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D0" w:rsidRDefault="001313D0" w:rsidP="00604C84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D3B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BB132" wp14:editId="04D99CEA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AD3B17">
        <w:rPr>
          <w:rFonts w:ascii="Times New Roman" w:eastAsia="Calibri" w:hAnsi="Times New Roman" w:cs="Times New Roman"/>
          <w:sz w:val="20"/>
          <w:szCs w:val="24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AD3B17" w:rsidRPr="00AD3B17" w:rsidRDefault="00AD3B17" w:rsidP="00AD3B17">
      <w:pPr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AD3B17">
        <w:rPr>
          <w:rFonts w:ascii="Times New Roman" w:eastAsia="Calibri" w:hAnsi="Times New Roman" w:cs="Times New Roman"/>
          <w:sz w:val="20"/>
          <w:szCs w:val="24"/>
          <w:lang w:eastAsia="ru-RU"/>
        </w:rPr>
        <w:t>(МБОУ гимназия с. Боринское)</w:t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</w:pPr>
      <w:r w:rsidRPr="00AD3B17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t xml:space="preserve">Тренинговое занятие на развитие коммуникативных навыков </w:t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AD3B17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«Путь к успеху в общении»</w:t>
      </w: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D3B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Составитель:</w:t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D3B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педагог-психолог </w:t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D3B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Тамбовцева А.А.</w:t>
      </w: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D3B17" w:rsidRPr="00AD3B17" w:rsidRDefault="00AD3B17" w:rsidP="00A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D14D6" w:rsidRDefault="00DD14D6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AD3B17" w:rsidRDefault="00AD3B17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AD3B17" w:rsidRDefault="00AD3B17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DD14D6" w:rsidRDefault="00DD14D6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1313D0" w:rsidRDefault="001313D0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1313D0" w:rsidRDefault="001313D0" w:rsidP="00DD14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:rsidR="00DD14D6" w:rsidRPr="00DD14D6" w:rsidRDefault="00DD14D6" w:rsidP="00DD14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DD14D6" w:rsidRDefault="00AD3B17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Боринское, 2021 г.</w:t>
      </w:r>
    </w:p>
    <w:p w:rsidR="00AD3B17" w:rsidRDefault="00AD3B17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B23498" w:rsidRDefault="00EE1E5C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  <w:lang w:val="en-US"/>
        </w:rPr>
        <w:lastRenderedPageBreak/>
        <w:t>I</w:t>
      </w:r>
      <w:r w:rsidRPr="00EE1E5C">
        <w:rPr>
          <w:b/>
          <w:color w:val="000000"/>
          <w:sz w:val="28"/>
          <w:szCs w:val="28"/>
        </w:rPr>
        <w:t>.</w:t>
      </w:r>
      <w:r w:rsidR="000755B5" w:rsidRPr="00EE1E5C">
        <w:rPr>
          <w:b/>
          <w:color w:val="000000"/>
          <w:sz w:val="28"/>
          <w:szCs w:val="28"/>
        </w:rPr>
        <w:t>Вступительная часть:</w:t>
      </w:r>
    </w:p>
    <w:p w:rsidR="00AD3B17" w:rsidRPr="00EE1E5C" w:rsidRDefault="00AD3B17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B23498" w:rsidRDefault="00B23498" w:rsidP="00EE1E5C">
      <w:pPr>
        <w:pStyle w:val="a4"/>
        <w:numPr>
          <w:ilvl w:val="0"/>
          <w:numId w:val="3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понятием тренинга;</w:t>
      </w:r>
    </w:p>
    <w:p w:rsidR="00B23498" w:rsidRDefault="00B23498" w:rsidP="00EE1E5C">
      <w:pPr>
        <w:pStyle w:val="a4"/>
        <w:numPr>
          <w:ilvl w:val="0"/>
          <w:numId w:val="3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целевую группу с темой тренинга, обсудить актуальность темы;</w:t>
      </w:r>
    </w:p>
    <w:p w:rsidR="00B23498" w:rsidRDefault="00B23498" w:rsidP="00EE1E5C">
      <w:pPr>
        <w:pStyle w:val="a4"/>
        <w:numPr>
          <w:ilvl w:val="0"/>
          <w:numId w:val="3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правила работы в команде.</w:t>
      </w:r>
    </w:p>
    <w:p w:rsidR="00EE1E5C" w:rsidRPr="00EE1E5C" w:rsidRDefault="00EE1E5C" w:rsidP="00EE1E5C">
      <w:pPr>
        <w:pStyle w:val="a4"/>
        <w:ind w:left="0"/>
        <w:rPr>
          <w:color w:val="000000"/>
          <w:sz w:val="28"/>
          <w:szCs w:val="28"/>
        </w:rPr>
      </w:pPr>
    </w:p>
    <w:p w:rsidR="00B23498" w:rsidRPr="00EE1E5C" w:rsidRDefault="00604C84" w:rsidP="00EE1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E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1E5C">
        <w:rPr>
          <w:rFonts w:ascii="Times New Roman" w:hAnsi="Times New Roman" w:cs="Times New Roman"/>
          <w:sz w:val="28"/>
          <w:szCs w:val="28"/>
        </w:rPr>
        <w:t xml:space="preserve"> «</w:t>
      </w:r>
      <w:r w:rsidR="00B23498" w:rsidRPr="00EE1E5C">
        <w:rPr>
          <w:rFonts w:ascii="Times New Roman" w:hAnsi="Times New Roman" w:cs="Times New Roman"/>
          <w:sz w:val="28"/>
          <w:szCs w:val="28"/>
        </w:rPr>
        <w:t>Здравствуйте, ребята, я рада приветствовать вас на нашем занятии, которое мы с вами проведем в форме тренинга! Желаю всем отличного настроения и продуктивной работы!</w:t>
      </w:r>
    </w:p>
    <w:p w:rsidR="00B23498" w:rsidRPr="00EE1E5C" w:rsidRDefault="00B23498" w:rsidP="00EE1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E5C">
        <w:rPr>
          <w:rFonts w:ascii="Times New Roman" w:hAnsi="Times New Roman" w:cs="Times New Roman"/>
          <w:sz w:val="28"/>
          <w:szCs w:val="28"/>
        </w:rPr>
        <w:t>А сейчас я хочу познакомить вас с понятием тренинга.</w:t>
      </w:r>
    </w:p>
    <w:p w:rsidR="00EE1E5C" w:rsidRDefault="00EE1E5C" w:rsidP="00EE1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3498" w:rsidRPr="00EE1E5C" w:rsidRDefault="00B23498" w:rsidP="00EE1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E5C">
        <w:rPr>
          <w:rFonts w:ascii="Times New Roman" w:hAnsi="Times New Roman" w:cs="Times New Roman"/>
          <w:b/>
          <w:i/>
          <w:sz w:val="28"/>
          <w:szCs w:val="28"/>
        </w:rPr>
        <w:t>Тренинг</w:t>
      </w:r>
      <w:r w:rsidR="00EE1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E5C">
        <w:rPr>
          <w:rFonts w:ascii="Times New Roman" w:hAnsi="Times New Roman" w:cs="Times New Roman"/>
          <w:sz w:val="28"/>
          <w:szCs w:val="28"/>
        </w:rPr>
        <w:t xml:space="preserve">- это специально организованное общение в группе. Слово тренинг произошло от слова тренировка. Человек, который работает с </w:t>
      </w:r>
      <w:proofErr w:type="gramStart"/>
      <w:r w:rsidRPr="00EE1E5C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BF0D73" w:rsidRPr="00EE1E5C">
        <w:rPr>
          <w:rFonts w:ascii="Times New Roman" w:hAnsi="Times New Roman" w:cs="Times New Roman"/>
          <w:sz w:val="28"/>
          <w:szCs w:val="28"/>
        </w:rPr>
        <w:t>,</w:t>
      </w:r>
      <w:r w:rsidRPr="00EE1E5C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6931F3" w:rsidRPr="00EE1E5C">
        <w:rPr>
          <w:rFonts w:ascii="Times New Roman" w:hAnsi="Times New Roman" w:cs="Times New Roman"/>
          <w:sz w:val="28"/>
          <w:szCs w:val="28"/>
        </w:rPr>
        <w:t xml:space="preserve"> тренером. Он осуществляет в совместной работе развитие психологических качеств человека</w:t>
      </w:r>
      <w:r w:rsidR="00BF0D73" w:rsidRPr="00EE1E5C">
        <w:rPr>
          <w:rFonts w:ascii="Times New Roman" w:hAnsi="Times New Roman" w:cs="Times New Roman"/>
          <w:sz w:val="28"/>
          <w:szCs w:val="28"/>
        </w:rPr>
        <w:t>. Т</w:t>
      </w:r>
      <w:r w:rsidR="006931F3" w:rsidRPr="00EE1E5C">
        <w:rPr>
          <w:rFonts w:ascii="Times New Roman" w:hAnsi="Times New Roman" w:cs="Times New Roman"/>
          <w:sz w:val="28"/>
          <w:szCs w:val="28"/>
        </w:rPr>
        <w:t>ренинги бывают разные</w:t>
      </w:r>
      <w:r w:rsidR="00BF0D73" w:rsidRPr="00EE1E5C">
        <w:rPr>
          <w:rFonts w:ascii="Times New Roman" w:hAnsi="Times New Roman" w:cs="Times New Roman"/>
          <w:sz w:val="28"/>
          <w:szCs w:val="28"/>
        </w:rPr>
        <w:t>. О</w:t>
      </w:r>
      <w:r w:rsidR="006931F3" w:rsidRPr="00EE1E5C">
        <w:rPr>
          <w:rFonts w:ascii="Times New Roman" w:hAnsi="Times New Roman" w:cs="Times New Roman"/>
          <w:sz w:val="28"/>
          <w:szCs w:val="28"/>
        </w:rPr>
        <w:t>дни направлены на развитие внимания, памяти, другие – на развитие уверенности в себе, бывают тренинги личностного роста. Наш тренинг направлен на развитие навыков общения</w:t>
      </w:r>
      <w:r w:rsidR="00EE1E5C">
        <w:rPr>
          <w:rFonts w:ascii="Times New Roman" w:hAnsi="Times New Roman" w:cs="Times New Roman"/>
          <w:sz w:val="28"/>
          <w:szCs w:val="28"/>
        </w:rPr>
        <w:t>»</w:t>
      </w:r>
      <w:r w:rsidR="006931F3" w:rsidRPr="00EE1E5C">
        <w:rPr>
          <w:rFonts w:ascii="Times New Roman" w:hAnsi="Times New Roman" w:cs="Times New Roman"/>
          <w:sz w:val="28"/>
          <w:szCs w:val="28"/>
        </w:rPr>
        <w:t>.</w:t>
      </w:r>
    </w:p>
    <w:p w:rsidR="00EE1E5C" w:rsidRDefault="00EE1E5C" w:rsidP="00B234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1F3" w:rsidRPr="00EE1E5C" w:rsidRDefault="006931F3" w:rsidP="00EE1E5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1E5C">
        <w:rPr>
          <w:rFonts w:ascii="Times New Roman" w:hAnsi="Times New Roman" w:cs="Times New Roman"/>
          <w:i/>
          <w:color w:val="000000"/>
          <w:sz w:val="28"/>
          <w:szCs w:val="28"/>
        </w:rPr>
        <w:t>«Умение общаться с людьми - это товар, к</w:t>
      </w:r>
      <w:r w:rsidR="00223045" w:rsidRPr="00EE1E5C">
        <w:rPr>
          <w:rFonts w:ascii="Times New Roman" w:hAnsi="Times New Roman" w:cs="Times New Roman"/>
          <w:i/>
          <w:color w:val="000000"/>
          <w:sz w:val="28"/>
          <w:szCs w:val="28"/>
        </w:rPr>
        <w:t>оторый можно купить точно так</w:t>
      </w:r>
      <w:r w:rsidR="00EE1E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23045" w:rsidRPr="00EE1E5C">
        <w:rPr>
          <w:rFonts w:ascii="Times New Roman" w:hAnsi="Times New Roman" w:cs="Times New Roman"/>
          <w:i/>
          <w:color w:val="000000"/>
          <w:sz w:val="28"/>
          <w:szCs w:val="28"/>
        </w:rPr>
        <w:t>же</w:t>
      </w:r>
      <w:r w:rsidR="00BF0D73" w:rsidRPr="00EE1E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1E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proofErr w:type="gramEnd"/>
      <w:r w:rsidRPr="00EE1E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 покупаем сахар или кофе. И я заплачу за такое умение больше, чем за что – либо другое</w:t>
      </w:r>
      <w:r w:rsidR="00BF0D73" w:rsidRPr="00EE1E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свете</w:t>
      </w:r>
      <w:r w:rsidRPr="00EE1E5C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BF0D73" w:rsidRPr="00EE1E5C" w:rsidRDefault="00BF0D73" w:rsidP="00BF0D7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1E5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Джон Рокфеллер.</w:t>
      </w:r>
    </w:p>
    <w:p w:rsidR="00BF0D73" w:rsidRDefault="00EE1E5C" w:rsidP="00BF0D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E5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F0D73">
        <w:rPr>
          <w:rFonts w:ascii="Times New Roman" w:hAnsi="Times New Roman" w:cs="Times New Roman"/>
          <w:color w:val="000000"/>
          <w:sz w:val="28"/>
          <w:szCs w:val="28"/>
        </w:rPr>
        <w:t>Сегодня мы попытаемся научиться некоторым навыкам общения, а именно: умениям отстаивать свое мнение без агрессивных проявлений; убеждать людей, налаживать дружеские взаимоотношения, работать в коллективе. Но прежде чем приступить к упражнениям, необ</w:t>
      </w:r>
      <w:r w:rsidR="00CE30A2">
        <w:rPr>
          <w:rFonts w:ascii="Times New Roman" w:hAnsi="Times New Roman" w:cs="Times New Roman"/>
          <w:color w:val="000000"/>
          <w:sz w:val="28"/>
          <w:szCs w:val="28"/>
        </w:rPr>
        <w:t>ходимо принять правила работы</w:t>
      </w:r>
      <w:r w:rsidR="00BF0D73">
        <w:rPr>
          <w:rFonts w:ascii="Times New Roman" w:hAnsi="Times New Roman" w:cs="Times New Roman"/>
          <w:color w:val="000000"/>
          <w:sz w:val="28"/>
          <w:szCs w:val="28"/>
        </w:rPr>
        <w:t xml:space="preserve"> в группе. Это позволит сделать нашу работу более эффективной и результативной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82F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2F24" w:rsidRPr="00E82F24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  <w:r w:rsidR="00BF0D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D73" w:rsidRPr="00EE1E5C" w:rsidRDefault="00EE1E5C" w:rsidP="00BF0D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F0D73" w:rsidRPr="00EE1E5C">
        <w:rPr>
          <w:rFonts w:ascii="Times New Roman" w:hAnsi="Times New Roman" w:cs="Times New Roman"/>
          <w:i/>
          <w:color w:val="000000"/>
          <w:sz w:val="28"/>
          <w:szCs w:val="28"/>
        </w:rPr>
        <w:t>Далее на экран выводятся правила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F0D73" w:rsidRPr="00EE1E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07056" w:rsidRDefault="00F07056" w:rsidP="00BF0D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мы с вами проведем разминку.</w:t>
      </w:r>
      <w:r w:rsidR="001A48CE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разминки – 5-7 мин.</w:t>
      </w:r>
    </w:p>
    <w:p w:rsidR="00F07056" w:rsidRPr="00EE1E5C" w:rsidRDefault="00F07056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</w:rPr>
        <w:t>Цели разминки:</w:t>
      </w:r>
    </w:p>
    <w:p w:rsidR="00F07056" w:rsidRDefault="00F07056" w:rsidP="00604C84">
      <w:pPr>
        <w:pStyle w:val="a4"/>
        <w:numPr>
          <w:ilvl w:val="0"/>
          <w:numId w:val="5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участникам важность командной работы, а также личного вклада каждого участника в продукт деятельности группы;</w:t>
      </w:r>
    </w:p>
    <w:p w:rsidR="00F07056" w:rsidRDefault="00F07056" w:rsidP="00604C84">
      <w:pPr>
        <w:pStyle w:val="a4"/>
        <w:numPr>
          <w:ilvl w:val="0"/>
          <w:numId w:val="5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настроить участников на активную продуктивную работу;</w:t>
      </w:r>
    </w:p>
    <w:p w:rsidR="00F07056" w:rsidRDefault="00F07056" w:rsidP="00604C84">
      <w:pPr>
        <w:pStyle w:val="a4"/>
        <w:numPr>
          <w:ilvl w:val="0"/>
          <w:numId w:val="5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благоприятную психологически комфортную обстановку.</w:t>
      </w:r>
    </w:p>
    <w:p w:rsidR="00F07056" w:rsidRDefault="00F0705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F07056" w:rsidRPr="00EE1E5C" w:rsidRDefault="00F07056" w:rsidP="00EE1E5C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</w:rPr>
        <w:t>Ход разминки:</w:t>
      </w:r>
    </w:p>
    <w:p w:rsidR="00D23984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7056">
        <w:rPr>
          <w:color w:val="000000"/>
          <w:sz w:val="28"/>
          <w:szCs w:val="28"/>
        </w:rPr>
        <w:t xml:space="preserve">Участники делятся на три команды. Делятся самостоятельно, размер команд должен быть примерно одинаковым. Всеми тремя командами предстоит слепить невидимого снеговика. Для этого каждая команда должна скатать из </w:t>
      </w:r>
      <w:proofErr w:type="gramStart"/>
      <w:r w:rsidR="00F07056">
        <w:rPr>
          <w:color w:val="000000"/>
          <w:sz w:val="28"/>
          <w:szCs w:val="28"/>
        </w:rPr>
        <w:t>воображаемо</w:t>
      </w:r>
      <w:r w:rsidR="00D23984">
        <w:rPr>
          <w:color w:val="000000"/>
          <w:sz w:val="28"/>
          <w:szCs w:val="28"/>
        </w:rPr>
        <w:t>го снега</w:t>
      </w:r>
      <w:proofErr w:type="gramEnd"/>
      <w:r w:rsidR="00D23984">
        <w:rPr>
          <w:color w:val="000000"/>
          <w:sz w:val="28"/>
          <w:szCs w:val="28"/>
        </w:rPr>
        <w:t xml:space="preserve"> воображаемого снежный шар</w:t>
      </w:r>
      <w:r w:rsidR="00F07056">
        <w:rPr>
          <w:color w:val="000000"/>
          <w:sz w:val="28"/>
          <w:szCs w:val="28"/>
        </w:rPr>
        <w:t>.</w:t>
      </w:r>
    </w:p>
    <w:p w:rsidR="00EE1E5C" w:rsidRDefault="00EE1E5C" w:rsidP="00604C84">
      <w:pPr>
        <w:pStyle w:val="a4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D23984" w:rsidRDefault="00D23984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«Снега в этом году выпало очень много. Поэтому у вас получатся очень большие и очень тяжелые</w:t>
      </w:r>
      <w:r w:rsidR="00F07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шары. Шары такие тяжелые, что второй шар можно поставить на первый только усилиями двух команд, а третий на второй – усилиями трех команд».</w:t>
      </w:r>
    </w:p>
    <w:p w:rsidR="00EE1E5C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23984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3984">
        <w:rPr>
          <w:color w:val="000000"/>
          <w:sz w:val="28"/>
          <w:szCs w:val="28"/>
        </w:rPr>
        <w:t>Участники «скатывают шары», а потом, сооружая снеговика, должны продемонстрировать максимум актерских талантов, изображая тяжелейшую физическую нагрузку.</w:t>
      </w:r>
    </w:p>
    <w:p w:rsidR="00EE1E5C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F225C3" w:rsidRDefault="00D23984" w:rsidP="00604C84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Закончить упражнение можно хороводом вокруг воображаемого снеговика.</w:t>
      </w:r>
    </w:p>
    <w:p w:rsidR="00F225C3" w:rsidRPr="00EE1E5C" w:rsidRDefault="00EE1E5C" w:rsidP="00604C84">
      <w:pPr>
        <w:pStyle w:val="a4"/>
        <w:ind w:left="0"/>
        <w:jc w:val="both"/>
        <w:rPr>
          <w:i/>
          <w:color w:val="000000"/>
          <w:sz w:val="28"/>
          <w:szCs w:val="28"/>
        </w:rPr>
      </w:pPr>
      <w:r w:rsidRPr="00EE1E5C">
        <w:rPr>
          <w:i/>
          <w:color w:val="000000"/>
          <w:sz w:val="28"/>
          <w:szCs w:val="28"/>
        </w:rPr>
        <w:t>(</w:t>
      </w:r>
      <w:r w:rsidR="00F225C3" w:rsidRPr="00EE1E5C">
        <w:rPr>
          <w:i/>
          <w:color w:val="000000"/>
          <w:sz w:val="28"/>
          <w:szCs w:val="28"/>
        </w:rPr>
        <w:t>Далее участники занимают свои места</w:t>
      </w:r>
      <w:r w:rsidRPr="00EE1E5C">
        <w:rPr>
          <w:i/>
          <w:color w:val="000000"/>
          <w:sz w:val="28"/>
          <w:szCs w:val="28"/>
        </w:rPr>
        <w:t>)</w:t>
      </w:r>
      <w:r w:rsidR="00F225C3" w:rsidRPr="00EE1E5C">
        <w:rPr>
          <w:i/>
          <w:color w:val="000000"/>
          <w:sz w:val="28"/>
          <w:szCs w:val="28"/>
        </w:rPr>
        <w:t>.</w:t>
      </w:r>
    </w:p>
    <w:p w:rsidR="00EE1E5C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1A48CE" w:rsidRDefault="001A48CE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«А сейчас мы с вами поработает с квадратом настроения. Зачитывается и выводится на экран инструкция»</w:t>
      </w:r>
      <w:r w:rsidR="00E82F24">
        <w:rPr>
          <w:color w:val="000000"/>
          <w:sz w:val="28"/>
          <w:szCs w:val="28"/>
        </w:rPr>
        <w:t xml:space="preserve">, </w:t>
      </w:r>
      <w:r w:rsidR="00E82F24" w:rsidRPr="00E82F24">
        <w:rPr>
          <w:i/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>.</w:t>
      </w:r>
    </w:p>
    <w:p w:rsidR="00EE1E5C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E1E5C" w:rsidRDefault="00EE1E5C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DD14D6" w:rsidRDefault="00DD14D6" w:rsidP="00FD79DA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11501B" w:rsidRDefault="00EE1E5C" w:rsidP="00FD79DA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EE1E5C">
        <w:rPr>
          <w:b/>
          <w:color w:val="000000"/>
          <w:sz w:val="28"/>
          <w:szCs w:val="28"/>
          <w:lang w:val="en-US"/>
        </w:rPr>
        <w:lastRenderedPageBreak/>
        <w:t>II</w:t>
      </w:r>
      <w:r w:rsidRPr="00EE1E5C">
        <w:rPr>
          <w:b/>
          <w:color w:val="000000"/>
          <w:sz w:val="28"/>
          <w:szCs w:val="28"/>
        </w:rPr>
        <w:t>.</w:t>
      </w:r>
      <w:r w:rsidR="00FD79DA">
        <w:rPr>
          <w:b/>
          <w:color w:val="000000"/>
          <w:sz w:val="28"/>
          <w:szCs w:val="28"/>
        </w:rPr>
        <w:t>Основная часть:</w:t>
      </w:r>
    </w:p>
    <w:p w:rsidR="00FD79DA" w:rsidRPr="00EE1E5C" w:rsidRDefault="00FD79DA" w:rsidP="00FD79DA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11501B" w:rsidRPr="00AC6D58" w:rsidRDefault="0011501B" w:rsidP="00AC6D58">
      <w:pPr>
        <w:pStyle w:val="a4"/>
        <w:numPr>
          <w:ilvl w:val="0"/>
          <w:numId w:val="6"/>
        </w:numPr>
        <w:ind w:left="0"/>
        <w:jc w:val="center"/>
        <w:rPr>
          <w:b/>
          <w:i/>
          <w:color w:val="000000"/>
          <w:sz w:val="28"/>
          <w:szCs w:val="28"/>
        </w:rPr>
      </w:pPr>
      <w:r w:rsidRPr="00AC6D58">
        <w:rPr>
          <w:b/>
          <w:i/>
          <w:color w:val="000000"/>
          <w:sz w:val="28"/>
          <w:szCs w:val="28"/>
        </w:rPr>
        <w:t>Постановка проблемной ситуации.</w:t>
      </w:r>
    </w:p>
    <w:p w:rsidR="0011501B" w:rsidRDefault="0011501B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AC6D5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«Уважаемые ребята! В жизни мы часто сталкиваемся с различными конфликтными ситуациями. Почему так происходит?</w:t>
      </w:r>
      <w:r>
        <w:rPr>
          <w:color w:val="000000"/>
          <w:sz w:val="28"/>
          <w:szCs w:val="28"/>
        </w:rPr>
        <w:br/>
        <w:t xml:space="preserve"> Что такое конфликт</w:t>
      </w:r>
      <w:proofErr w:type="gramStart"/>
      <w:r>
        <w:rPr>
          <w:color w:val="000000"/>
          <w:sz w:val="28"/>
          <w:szCs w:val="28"/>
        </w:rPr>
        <w:t>? »</w:t>
      </w:r>
      <w:proofErr w:type="gramEnd"/>
      <w:r>
        <w:rPr>
          <w:color w:val="000000"/>
          <w:sz w:val="28"/>
          <w:szCs w:val="28"/>
        </w:rPr>
        <w:t xml:space="preserve">. </w:t>
      </w:r>
      <w:r w:rsidR="00AC6D58" w:rsidRPr="00AC6D58">
        <w:rPr>
          <w:b/>
          <w:color w:val="000000"/>
          <w:sz w:val="28"/>
          <w:szCs w:val="28"/>
        </w:rPr>
        <w:t>(</w:t>
      </w:r>
      <w:r w:rsidRPr="00AC6D58">
        <w:rPr>
          <w:b/>
          <w:color w:val="000000"/>
          <w:sz w:val="28"/>
          <w:szCs w:val="28"/>
        </w:rPr>
        <w:t>Ответы участников</w:t>
      </w:r>
      <w:r w:rsidR="00AC6D58" w:rsidRPr="00AC6D58">
        <w:rPr>
          <w:b/>
          <w:color w:val="000000"/>
          <w:sz w:val="28"/>
          <w:szCs w:val="28"/>
        </w:rPr>
        <w:t>)</w:t>
      </w:r>
      <w:r w:rsidRPr="00AC6D58">
        <w:rPr>
          <w:b/>
          <w:color w:val="000000"/>
          <w:sz w:val="28"/>
          <w:szCs w:val="28"/>
        </w:rPr>
        <w:t>.</w:t>
      </w:r>
    </w:p>
    <w:p w:rsidR="0011501B" w:rsidRDefault="0011501B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AC6D58">
        <w:rPr>
          <w:b/>
          <w:i/>
          <w:color w:val="000000"/>
          <w:sz w:val="28"/>
          <w:szCs w:val="28"/>
        </w:rPr>
        <w:t>Конфликт</w:t>
      </w:r>
      <w:r>
        <w:rPr>
          <w:color w:val="000000"/>
          <w:sz w:val="28"/>
          <w:szCs w:val="28"/>
        </w:rPr>
        <w:t xml:space="preserve"> – это столкновение противоположных точек зрения, мнений. Но каждый человек ведет себя в конфликте по-разному: кричит, проявляет агрессию, либо же уступает, убеждает.</w:t>
      </w:r>
    </w:p>
    <w:p w:rsidR="00AC6D58" w:rsidRDefault="00AC6D58" w:rsidP="00AC6D58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 w:rsidRPr="00AC6D58">
        <w:rPr>
          <w:b/>
          <w:i/>
          <w:color w:val="000000"/>
          <w:sz w:val="28"/>
          <w:szCs w:val="28"/>
        </w:rPr>
        <w:t>2.Практическая часть. Упражнение «Воздушный шар»</w:t>
      </w:r>
      <w:r w:rsidR="009840CF">
        <w:rPr>
          <w:b/>
          <w:i/>
          <w:color w:val="000000"/>
          <w:sz w:val="28"/>
          <w:szCs w:val="28"/>
        </w:rPr>
        <w:t xml:space="preserve"> </w:t>
      </w:r>
      <w:r w:rsidR="00AD3B17">
        <w:rPr>
          <w:i/>
          <w:color w:val="000000"/>
          <w:sz w:val="28"/>
          <w:szCs w:val="28"/>
        </w:rPr>
        <w:t>(приложение 3, 4</w:t>
      </w:r>
      <w:r w:rsidR="009840CF" w:rsidRPr="009840CF">
        <w:rPr>
          <w:i/>
          <w:color w:val="000000"/>
          <w:sz w:val="28"/>
          <w:szCs w:val="28"/>
        </w:rPr>
        <w:t>)</w:t>
      </w:r>
      <w:r w:rsidR="00AD3B17">
        <w:rPr>
          <w:i/>
          <w:color w:val="000000"/>
          <w:sz w:val="28"/>
          <w:szCs w:val="28"/>
        </w:rPr>
        <w:t>.</w:t>
      </w:r>
    </w:p>
    <w:p w:rsidR="00AC6D58" w:rsidRDefault="00AC6D58" w:rsidP="00AD3B17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11501B" w:rsidRDefault="00AC6D58" w:rsidP="00604C84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01B">
        <w:rPr>
          <w:color w:val="000000"/>
          <w:sz w:val="28"/>
          <w:szCs w:val="28"/>
        </w:rPr>
        <w:t>А сейчас мы с вами поиграем в психологическую игру «Воздушный шар», благодаря которой вы научитесь договариваться друг с другом, отстаивать своё мнение, не оскорбляя при этом других.</w:t>
      </w:r>
      <w:r w:rsidR="009840CF">
        <w:rPr>
          <w:color w:val="000000"/>
          <w:sz w:val="28"/>
          <w:szCs w:val="28"/>
        </w:rPr>
        <w:t xml:space="preserve"> </w:t>
      </w:r>
    </w:p>
    <w:p w:rsidR="0011501B" w:rsidRPr="00AC6D58" w:rsidRDefault="00AC6D58" w:rsidP="00AC6D58">
      <w:pPr>
        <w:pStyle w:val="a4"/>
        <w:ind w:left="0"/>
        <w:jc w:val="center"/>
        <w:rPr>
          <w:i/>
          <w:color w:val="000000"/>
          <w:sz w:val="28"/>
          <w:szCs w:val="28"/>
        </w:rPr>
      </w:pPr>
      <w:r w:rsidRPr="00AC6D58">
        <w:rPr>
          <w:i/>
          <w:color w:val="000000"/>
          <w:sz w:val="28"/>
          <w:szCs w:val="28"/>
        </w:rPr>
        <w:t>(</w:t>
      </w:r>
      <w:r w:rsidR="0011501B" w:rsidRPr="00AC6D58">
        <w:rPr>
          <w:i/>
          <w:color w:val="000000"/>
          <w:sz w:val="28"/>
          <w:szCs w:val="28"/>
        </w:rPr>
        <w:t>Далее на экран выводится инструкция</w:t>
      </w:r>
      <w:r w:rsidR="004E6B26" w:rsidRPr="00AC6D58">
        <w:rPr>
          <w:i/>
          <w:color w:val="000000"/>
          <w:sz w:val="28"/>
          <w:szCs w:val="28"/>
        </w:rPr>
        <w:t xml:space="preserve"> и правила</w:t>
      </w:r>
      <w:r w:rsidRPr="00AC6D58">
        <w:rPr>
          <w:i/>
          <w:color w:val="000000"/>
          <w:sz w:val="28"/>
          <w:szCs w:val="28"/>
        </w:rPr>
        <w:t>)</w:t>
      </w:r>
      <w:r w:rsidR="0011501B" w:rsidRPr="00AC6D58">
        <w:rPr>
          <w:i/>
          <w:color w:val="000000"/>
          <w:sz w:val="28"/>
          <w:szCs w:val="28"/>
        </w:rPr>
        <w:t>.</w:t>
      </w:r>
    </w:p>
    <w:p w:rsidR="00AC6D58" w:rsidRDefault="004E6B26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AC6D5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«Я желаю вам успешной работы. Главное, остаться в живых». </w:t>
      </w:r>
    </w:p>
    <w:p w:rsidR="0011501B" w:rsidRPr="0011501B" w:rsidRDefault="0011501B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AC6D58">
        <w:rPr>
          <w:b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</w:t>
      </w:r>
      <w:r w:rsidR="004E6B26">
        <w:rPr>
          <w:color w:val="000000"/>
          <w:sz w:val="28"/>
          <w:szCs w:val="28"/>
        </w:rPr>
        <w:t xml:space="preserve"> в процессе выполнения данного упражнения участники вырабатывают навыки бесконфликтного общения, умения договариваться друг с другом и нести ответственность за продукт командной работы.</w:t>
      </w:r>
    </w:p>
    <w:p w:rsidR="00AC6D58" w:rsidRDefault="00AC6D58" w:rsidP="00AC6D58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</w:p>
    <w:p w:rsidR="00FD79DA" w:rsidRDefault="00AC6D58" w:rsidP="00AC6D58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 w:rsidRPr="00AC6D58">
        <w:rPr>
          <w:b/>
          <w:i/>
          <w:color w:val="000000"/>
          <w:sz w:val="28"/>
          <w:szCs w:val="28"/>
        </w:rPr>
        <w:t>3.</w:t>
      </w:r>
      <w:r w:rsidR="00F225C3" w:rsidRPr="00AC6D58">
        <w:rPr>
          <w:b/>
          <w:i/>
          <w:color w:val="000000"/>
          <w:sz w:val="28"/>
          <w:szCs w:val="28"/>
        </w:rPr>
        <w:t>Бес</w:t>
      </w:r>
      <w:r w:rsidR="00FD79DA">
        <w:rPr>
          <w:b/>
          <w:i/>
          <w:color w:val="000000"/>
          <w:sz w:val="28"/>
          <w:szCs w:val="28"/>
        </w:rPr>
        <w:t xml:space="preserve">еда: «Секреты общения с людьми» </w:t>
      </w:r>
      <w:r w:rsidR="00AD3B17">
        <w:rPr>
          <w:i/>
          <w:color w:val="000000"/>
          <w:sz w:val="28"/>
          <w:szCs w:val="28"/>
        </w:rPr>
        <w:t>(приложение 5</w:t>
      </w:r>
      <w:r w:rsidR="009840CF" w:rsidRPr="009840CF">
        <w:rPr>
          <w:i/>
          <w:color w:val="000000"/>
          <w:sz w:val="28"/>
          <w:szCs w:val="28"/>
        </w:rPr>
        <w:t>)</w:t>
      </w:r>
      <w:r w:rsidR="00AD3B17">
        <w:rPr>
          <w:i/>
          <w:color w:val="000000"/>
          <w:sz w:val="28"/>
          <w:szCs w:val="28"/>
        </w:rPr>
        <w:t>.</w:t>
      </w:r>
    </w:p>
    <w:p w:rsidR="00F225C3" w:rsidRDefault="00F225C3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AC6D5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AC6D5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Уважаемые ребята! Умение общаться с людьми дает вам возможность легко и быстро налаживать отношения с окружающими, повышает ваш престиж и популярность среди друзей, одноклассников, учителей.</w:t>
      </w:r>
      <w:r w:rsidR="00AC6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несколько действенных секретов общения с людьми</w:t>
      </w:r>
      <w:r w:rsidR="00AC6D58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.</w:t>
      </w:r>
      <w:r w:rsidR="00AC6D58">
        <w:rPr>
          <w:color w:val="000000"/>
          <w:sz w:val="28"/>
          <w:szCs w:val="28"/>
        </w:rPr>
        <w:t>»</w:t>
      </w:r>
      <w:r w:rsidR="00FD79DA">
        <w:rPr>
          <w:color w:val="000000"/>
          <w:sz w:val="28"/>
          <w:szCs w:val="28"/>
        </w:rPr>
        <w:t>.</w:t>
      </w:r>
    </w:p>
    <w:p w:rsidR="00F225C3" w:rsidRPr="00FD79DA" w:rsidRDefault="00F225C3" w:rsidP="00FD79DA">
      <w:pPr>
        <w:pStyle w:val="a4"/>
        <w:ind w:left="0"/>
        <w:jc w:val="center"/>
        <w:rPr>
          <w:i/>
          <w:color w:val="000000"/>
          <w:sz w:val="28"/>
          <w:szCs w:val="28"/>
        </w:rPr>
      </w:pPr>
      <w:r w:rsidRPr="00FD79DA">
        <w:rPr>
          <w:i/>
          <w:color w:val="000000"/>
          <w:sz w:val="28"/>
          <w:szCs w:val="28"/>
        </w:rPr>
        <w:t>(</w:t>
      </w:r>
      <w:r w:rsidR="00FD79DA" w:rsidRPr="00FD79DA">
        <w:rPr>
          <w:i/>
          <w:color w:val="000000"/>
          <w:sz w:val="28"/>
          <w:szCs w:val="28"/>
        </w:rPr>
        <w:t xml:space="preserve">далее </w:t>
      </w:r>
      <w:r w:rsidRPr="00FD79DA">
        <w:rPr>
          <w:i/>
          <w:color w:val="000000"/>
          <w:sz w:val="28"/>
          <w:szCs w:val="28"/>
        </w:rPr>
        <w:t>на экран выводятся слайд «Правила общения</w:t>
      </w:r>
      <w:r w:rsidR="001A48CE" w:rsidRPr="00FD79DA">
        <w:rPr>
          <w:i/>
          <w:color w:val="000000"/>
          <w:sz w:val="28"/>
          <w:szCs w:val="28"/>
        </w:rPr>
        <w:t>»</w:t>
      </w:r>
      <w:r w:rsidRPr="00FD79DA">
        <w:rPr>
          <w:i/>
          <w:color w:val="000000"/>
          <w:sz w:val="28"/>
          <w:szCs w:val="28"/>
        </w:rPr>
        <w:t>)</w:t>
      </w:r>
      <w:r w:rsidR="001A48CE" w:rsidRPr="00FD79DA">
        <w:rPr>
          <w:i/>
          <w:color w:val="000000"/>
          <w:sz w:val="28"/>
          <w:szCs w:val="28"/>
        </w:rPr>
        <w:t>.</w:t>
      </w:r>
    </w:p>
    <w:p w:rsidR="001A48CE" w:rsidRDefault="001A48CE" w:rsidP="00604C84">
      <w:pPr>
        <w:pStyle w:val="a4"/>
        <w:ind w:left="0"/>
        <w:jc w:val="both"/>
        <w:rPr>
          <w:color w:val="000000"/>
          <w:sz w:val="28"/>
          <w:szCs w:val="28"/>
        </w:rPr>
      </w:pPr>
      <w:r w:rsidRPr="00FD79D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«Соблюдайте эти простые правила, и люди обязательно потянутся к вам».</w:t>
      </w:r>
    </w:p>
    <w:p w:rsidR="00FD79DA" w:rsidRDefault="00FD79DA" w:rsidP="00FD79DA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 Работа в парах</w:t>
      </w:r>
      <w:r w:rsidR="00DD14D6">
        <w:rPr>
          <w:b/>
          <w:i/>
          <w:color w:val="000000"/>
          <w:sz w:val="28"/>
          <w:szCs w:val="28"/>
        </w:rPr>
        <w:t xml:space="preserve"> </w:t>
      </w:r>
      <w:r w:rsidR="00AD3B17">
        <w:rPr>
          <w:i/>
          <w:color w:val="000000"/>
          <w:sz w:val="28"/>
          <w:szCs w:val="28"/>
        </w:rPr>
        <w:t>(приложение 6, 7</w:t>
      </w:r>
      <w:r w:rsidR="00DD14D6" w:rsidRPr="00DD14D6">
        <w:rPr>
          <w:i/>
          <w:color w:val="000000"/>
          <w:sz w:val="28"/>
          <w:szCs w:val="28"/>
        </w:rPr>
        <w:t>)</w:t>
      </w:r>
      <w:r w:rsidRPr="00DD14D6">
        <w:rPr>
          <w:i/>
          <w:color w:val="000000"/>
          <w:sz w:val="28"/>
          <w:szCs w:val="28"/>
        </w:rPr>
        <w:t>:</w:t>
      </w:r>
    </w:p>
    <w:p w:rsidR="00FD79DA" w:rsidRPr="00AD3B17" w:rsidRDefault="00FD79DA" w:rsidP="00FD79DA">
      <w:pPr>
        <w:pStyle w:val="a4"/>
        <w:ind w:left="0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кейсовые</w:t>
      </w:r>
      <w:proofErr w:type="spellEnd"/>
      <w:r>
        <w:rPr>
          <w:b/>
          <w:i/>
          <w:color w:val="000000"/>
          <w:sz w:val="28"/>
          <w:szCs w:val="28"/>
        </w:rPr>
        <w:t xml:space="preserve"> задания: </w:t>
      </w:r>
      <w:r w:rsidR="00AC6D58" w:rsidRPr="00AC6D58">
        <w:rPr>
          <w:b/>
          <w:color w:val="000000"/>
          <w:sz w:val="28"/>
          <w:szCs w:val="28"/>
        </w:rPr>
        <w:t>«Решение проблемных ситуаций</w:t>
      </w:r>
      <w:proofErr w:type="gramStart"/>
      <w:r w:rsidR="00AC6D58" w:rsidRPr="00AC6D58">
        <w:rPr>
          <w:b/>
          <w:color w:val="000000"/>
          <w:sz w:val="28"/>
          <w:szCs w:val="28"/>
        </w:rPr>
        <w:t>»</w:t>
      </w:r>
      <w:r w:rsidR="00AD3B17">
        <w:rPr>
          <w:b/>
          <w:color w:val="000000"/>
          <w:sz w:val="28"/>
          <w:szCs w:val="28"/>
        </w:rPr>
        <w:t xml:space="preserve"> </w:t>
      </w:r>
      <w:r w:rsidR="00AC6D58" w:rsidRPr="00AC6D58">
        <w:rPr>
          <w:b/>
          <w:color w:val="000000"/>
          <w:sz w:val="28"/>
          <w:szCs w:val="28"/>
        </w:rPr>
        <w:t>.</w:t>
      </w:r>
      <w:proofErr w:type="gramEnd"/>
    </w:p>
    <w:p w:rsidR="00FD79DA" w:rsidRPr="00AD3B17" w:rsidRDefault="00FD79DA" w:rsidP="00FD79DA">
      <w:pPr>
        <w:pStyle w:val="a4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н</w:t>
      </w:r>
      <w:r w:rsidR="00AC6D58" w:rsidRPr="00AC6D58">
        <w:rPr>
          <w:color w:val="000000"/>
          <w:sz w:val="28"/>
          <w:szCs w:val="28"/>
        </w:rPr>
        <w:t>а экран выводится инструкция</w:t>
      </w:r>
      <w:r>
        <w:rPr>
          <w:color w:val="000000"/>
          <w:sz w:val="28"/>
          <w:szCs w:val="28"/>
        </w:rPr>
        <w:t>)</w:t>
      </w:r>
      <w:r w:rsidR="00AC6D58" w:rsidRPr="00AC6D58">
        <w:rPr>
          <w:color w:val="000000"/>
          <w:sz w:val="28"/>
          <w:szCs w:val="28"/>
        </w:rPr>
        <w:t>.</w:t>
      </w:r>
    </w:p>
    <w:p w:rsidR="00DD14D6" w:rsidRDefault="00FD79DA" w:rsidP="00DD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6D58" w:rsidRPr="00AC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участники мероприятия должны не только аргументировать, как решить ту или иную проблемную ситуацию конструктивно, без агрессивных проявлений, но и закрепить полученные знания в виде выполнения и представления творческого проекта (составление договора о мирном соглашении сторон). Каждая пара реализует свою собственную креативную задумку посредством представленного дидактического материала.</w:t>
      </w: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A2" w:rsidRDefault="00CE30A2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58" w:rsidRDefault="00FD79DA" w:rsidP="00DD1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8059AD" w:rsidRPr="00FD79DA">
        <w:rPr>
          <w:rFonts w:ascii="Times New Roman" w:hAnsi="Times New Roman" w:cs="Times New Roman"/>
          <w:b/>
          <w:sz w:val="28"/>
          <w:szCs w:val="28"/>
        </w:rPr>
        <w:t>.</w:t>
      </w:r>
      <w:r w:rsidR="00805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59AD">
        <w:rPr>
          <w:rFonts w:ascii="Times New Roman" w:hAnsi="Times New Roman" w:cs="Times New Roman"/>
          <w:b/>
          <w:sz w:val="28"/>
          <w:szCs w:val="28"/>
          <w:lang w:val="en-US"/>
        </w:rPr>
        <w:t>Заключительная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CE30A2" w:rsidRPr="00DD14D6" w:rsidRDefault="00CE30A2" w:rsidP="00DD14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D58" w:rsidRPr="00AC6D58" w:rsidRDefault="00AC6D58" w:rsidP="008059AD">
      <w:pPr>
        <w:numPr>
          <w:ilvl w:val="0"/>
          <w:numId w:val="8"/>
        </w:numPr>
        <w:spacing w:after="0" w:line="240" w:lineRule="auto"/>
        <w:ind w:left="417"/>
        <w:rPr>
          <w:rFonts w:ascii="Times New Roman" w:hAnsi="Times New Roman" w:cs="Times New Roman"/>
          <w:sz w:val="28"/>
          <w:szCs w:val="28"/>
        </w:rPr>
      </w:pPr>
      <w:proofErr w:type="gramStart"/>
      <w:r w:rsidRPr="00AC6D58">
        <w:rPr>
          <w:rFonts w:ascii="Times New Roman" w:hAnsi="Times New Roman" w:cs="Times New Roman"/>
          <w:b/>
          <w:i/>
          <w:sz w:val="28"/>
          <w:szCs w:val="28"/>
        </w:rPr>
        <w:t>Рефлексия .</w:t>
      </w:r>
      <w:r w:rsidR="008059AD">
        <w:rPr>
          <w:rFonts w:ascii="Times New Roman" w:hAnsi="Times New Roman" w:cs="Times New Roman"/>
          <w:b/>
          <w:i/>
          <w:sz w:val="28"/>
          <w:szCs w:val="28"/>
        </w:rPr>
        <w:t>Техника</w:t>
      </w:r>
      <w:proofErr w:type="gramEnd"/>
      <w:r w:rsidR="008059AD">
        <w:rPr>
          <w:rFonts w:ascii="Times New Roman" w:hAnsi="Times New Roman" w:cs="Times New Roman"/>
          <w:b/>
          <w:i/>
          <w:sz w:val="28"/>
          <w:szCs w:val="28"/>
        </w:rPr>
        <w:t xml:space="preserve"> «Комплимент»</w:t>
      </w:r>
      <w:r w:rsidRPr="00AC6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9AD">
        <w:rPr>
          <w:rFonts w:ascii="Times New Roman" w:hAnsi="Times New Roman" w:cs="Times New Roman"/>
          <w:sz w:val="28"/>
          <w:szCs w:val="28"/>
        </w:rPr>
        <w:t>(н</w:t>
      </w:r>
      <w:r w:rsidRPr="00AC6D58">
        <w:rPr>
          <w:rFonts w:ascii="Times New Roman" w:hAnsi="Times New Roman" w:cs="Times New Roman"/>
          <w:sz w:val="28"/>
          <w:szCs w:val="28"/>
        </w:rPr>
        <w:t>а выполнение задания дается 5 мин. )</w:t>
      </w:r>
      <w:r w:rsidR="008059AD">
        <w:rPr>
          <w:rFonts w:ascii="Times New Roman" w:hAnsi="Times New Roman" w:cs="Times New Roman"/>
          <w:sz w:val="28"/>
          <w:szCs w:val="28"/>
        </w:rPr>
        <w:t>.</w:t>
      </w:r>
    </w:p>
    <w:p w:rsidR="00AC6D58" w:rsidRPr="00AC6D58" w:rsidRDefault="00AC6D58" w:rsidP="0080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58">
        <w:rPr>
          <w:rFonts w:ascii="Times New Roman" w:hAnsi="Times New Roman" w:cs="Times New Roman"/>
          <w:b/>
          <w:sz w:val="28"/>
          <w:szCs w:val="28"/>
        </w:rPr>
        <w:t>Цель:</w:t>
      </w:r>
      <w:r w:rsidRPr="00AC6D58">
        <w:rPr>
          <w:rFonts w:ascii="Times New Roman" w:hAnsi="Times New Roman" w:cs="Times New Roman"/>
          <w:sz w:val="28"/>
          <w:szCs w:val="28"/>
        </w:rPr>
        <w:t xml:space="preserve"> выражение эмоций, повышение самооценки.</w:t>
      </w:r>
    </w:p>
    <w:p w:rsidR="00AC6D58" w:rsidRPr="00AC6D58" w:rsidRDefault="00AC6D58" w:rsidP="0080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6D58">
        <w:rPr>
          <w:rFonts w:ascii="Times New Roman" w:hAnsi="Times New Roman" w:cs="Times New Roman"/>
          <w:sz w:val="28"/>
          <w:szCs w:val="28"/>
        </w:rPr>
        <w:t xml:space="preserve"> «Уважаемые ребята! Серьезным фактором движения к успеху является комплимент. Комплимент-это форма похвалы, уважения, восхищения, любезные приятные слова. Комплимент</w:t>
      </w:r>
      <w:r w:rsidR="008059AD">
        <w:rPr>
          <w:rFonts w:ascii="Times New Roman" w:hAnsi="Times New Roman" w:cs="Times New Roman"/>
          <w:sz w:val="28"/>
          <w:szCs w:val="28"/>
        </w:rPr>
        <w:t xml:space="preserve"> </w:t>
      </w:r>
      <w:r w:rsidRPr="00AC6D58">
        <w:rPr>
          <w:rFonts w:ascii="Times New Roman" w:hAnsi="Times New Roman" w:cs="Times New Roman"/>
          <w:sz w:val="28"/>
          <w:szCs w:val="28"/>
        </w:rPr>
        <w:t>- это доступный способ доставить человеку радость. А как часто вы говорите друг другу комплименты? Сейчас у вас будет возможность обменяться комплиментами».</w:t>
      </w:r>
      <w:r w:rsidR="00D92484">
        <w:rPr>
          <w:rFonts w:ascii="Times New Roman" w:hAnsi="Times New Roman" w:cs="Times New Roman"/>
          <w:sz w:val="28"/>
          <w:szCs w:val="28"/>
        </w:rPr>
        <w:t xml:space="preserve"> </w:t>
      </w:r>
      <w:r w:rsidR="00D92484" w:rsidRPr="00D92484">
        <w:rPr>
          <w:rFonts w:ascii="Times New Roman" w:hAnsi="Times New Roman" w:cs="Times New Roman"/>
          <w:i/>
          <w:sz w:val="28"/>
          <w:szCs w:val="28"/>
        </w:rPr>
        <w:t>(Ведущий раздает детям конвертики, на который они пишут комплименты друг другу и обмениваются ими).</w:t>
      </w:r>
    </w:p>
    <w:p w:rsidR="00AC6D58" w:rsidRPr="00AC6D58" w:rsidRDefault="008059AD" w:rsidP="0080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D58" w:rsidRPr="00AC6D58">
        <w:rPr>
          <w:rFonts w:ascii="Times New Roman" w:hAnsi="Times New Roman" w:cs="Times New Roman"/>
          <w:sz w:val="28"/>
          <w:szCs w:val="28"/>
        </w:rPr>
        <w:t>В процессе выполнения данной техники у участников данного мероприятия закрепляются знания и умения, полученные в процессе тренинга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0BB" w:rsidRPr="00CE30A2" w:rsidRDefault="00AC6D58" w:rsidP="007450BB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D58">
        <w:rPr>
          <w:rFonts w:ascii="Times New Roman" w:hAnsi="Times New Roman" w:cs="Times New Roman"/>
          <w:b/>
          <w:i/>
          <w:sz w:val="28"/>
          <w:szCs w:val="28"/>
        </w:rPr>
        <w:t xml:space="preserve">Обратная связь. </w:t>
      </w:r>
      <w:r w:rsidR="008059AD" w:rsidRPr="008059A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C6D58">
        <w:rPr>
          <w:rFonts w:ascii="Times New Roman" w:hAnsi="Times New Roman" w:cs="Times New Roman"/>
          <w:b/>
          <w:i/>
          <w:sz w:val="28"/>
          <w:szCs w:val="28"/>
        </w:rPr>
        <w:t>Билет на выход</w:t>
      </w:r>
      <w:r w:rsidR="008059AD" w:rsidRPr="008059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E30A2">
        <w:rPr>
          <w:rFonts w:ascii="Times New Roman" w:hAnsi="Times New Roman" w:cs="Times New Roman"/>
          <w:sz w:val="28"/>
          <w:szCs w:val="28"/>
        </w:rPr>
        <w:t xml:space="preserve"> </w:t>
      </w:r>
      <w:r w:rsidR="00CE30A2" w:rsidRPr="00CE30A2">
        <w:rPr>
          <w:rFonts w:ascii="Times New Roman" w:hAnsi="Times New Roman" w:cs="Times New Roman"/>
          <w:i/>
          <w:sz w:val="28"/>
          <w:szCs w:val="28"/>
        </w:rPr>
        <w:t>(приложение 7</w:t>
      </w:r>
      <w:r w:rsidR="007450BB" w:rsidRPr="00CE30A2">
        <w:rPr>
          <w:rFonts w:ascii="Times New Roman" w:hAnsi="Times New Roman" w:cs="Times New Roman"/>
          <w:i/>
          <w:sz w:val="28"/>
          <w:szCs w:val="28"/>
        </w:rPr>
        <w:t>)</w:t>
      </w:r>
      <w:r w:rsidR="00CE30A2">
        <w:rPr>
          <w:rFonts w:ascii="Times New Roman" w:hAnsi="Times New Roman" w:cs="Times New Roman"/>
          <w:i/>
          <w:sz w:val="28"/>
          <w:szCs w:val="28"/>
        </w:rPr>
        <w:t>.</w:t>
      </w:r>
    </w:p>
    <w:p w:rsidR="00223045" w:rsidRPr="00AC6D58" w:rsidRDefault="008059AD" w:rsidP="008059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н</w:t>
      </w:r>
      <w:r w:rsidR="00AC6D58" w:rsidRPr="00AC6D58">
        <w:rPr>
          <w:rFonts w:ascii="Times New Roman" w:hAnsi="Times New Roman" w:cs="Times New Roman"/>
          <w:sz w:val="28"/>
          <w:szCs w:val="28"/>
        </w:rPr>
        <w:t>а экран в</w:t>
      </w:r>
      <w:r>
        <w:rPr>
          <w:rFonts w:ascii="Times New Roman" w:hAnsi="Times New Roman" w:cs="Times New Roman"/>
          <w:sz w:val="28"/>
          <w:szCs w:val="28"/>
        </w:rPr>
        <w:t>ыводится инструкция к выполнению</w:t>
      </w:r>
      <w:r w:rsidR="00AC6D58" w:rsidRPr="00AC6D58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6D58" w:rsidRPr="00AC6D58">
        <w:rPr>
          <w:rFonts w:ascii="Times New Roman" w:hAnsi="Times New Roman" w:cs="Times New Roman"/>
          <w:sz w:val="28"/>
          <w:szCs w:val="28"/>
        </w:rPr>
        <w:t>.</w:t>
      </w:r>
    </w:p>
    <w:p w:rsidR="00223045" w:rsidRPr="008059AD" w:rsidRDefault="008059AD" w:rsidP="008059AD">
      <w:pPr>
        <w:pStyle w:val="a4"/>
        <w:ind w:left="0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8059AD">
        <w:rPr>
          <w:b/>
          <w:i/>
          <w:color w:val="000000"/>
          <w:sz w:val="28"/>
          <w:szCs w:val="28"/>
        </w:rPr>
        <w:t xml:space="preserve">3. Итог мероприятия. </w:t>
      </w:r>
      <w:r w:rsidR="00223045" w:rsidRPr="008059AD">
        <w:rPr>
          <w:b/>
          <w:i/>
          <w:color w:val="000000"/>
          <w:sz w:val="28"/>
          <w:szCs w:val="28"/>
        </w:rPr>
        <w:t>Заключительные слова:</w:t>
      </w:r>
    </w:p>
    <w:p w:rsidR="00223045" w:rsidRDefault="00223045" w:rsidP="008059AD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этой приятной ноте я хочу закончить наше занятие такими словами: «Уважаемые ребята! Заводите новых друзей, будьте открытыми дружелюбными людьми. Умение общаться - это залог вашей уверенности в себе и в своих силах. А уверенный в себе человек способен достичь в жизни невероятных высот!</w:t>
      </w:r>
    </w:p>
    <w:p w:rsidR="008059AD" w:rsidRDefault="008059AD" w:rsidP="008059AD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</w:p>
    <w:p w:rsidR="008059AD" w:rsidRPr="008059AD" w:rsidRDefault="008059AD" w:rsidP="008059AD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 w:rsidRPr="008059AD">
        <w:rPr>
          <w:b/>
          <w:i/>
          <w:color w:val="000000"/>
          <w:sz w:val="28"/>
          <w:szCs w:val="28"/>
        </w:rPr>
        <w:t>Спасибо вам за активное участие в мероприятии!</w:t>
      </w:r>
    </w:p>
    <w:p w:rsidR="001A48CE" w:rsidRDefault="001A48CE" w:rsidP="00604C84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BF0D73" w:rsidRPr="00F07056" w:rsidRDefault="00223045" w:rsidP="00604C8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  <w:r w:rsidR="00BF0D73" w:rsidRPr="00F07056">
        <w:rPr>
          <w:color w:val="000000"/>
          <w:sz w:val="28"/>
          <w:szCs w:val="28"/>
        </w:rPr>
        <w:br/>
      </w:r>
    </w:p>
    <w:p w:rsidR="00B23498" w:rsidRPr="00B23498" w:rsidRDefault="00B23498" w:rsidP="00604C84">
      <w:pPr>
        <w:pStyle w:val="a4"/>
        <w:ind w:left="0"/>
        <w:rPr>
          <w:color w:val="000000"/>
          <w:sz w:val="28"/>
          <w:szCs w:val="28"/>
        </w:rPr>
      </w:pPr>
    </w:p>
    <w:p w:rsidR="000755B5" w:rsidRPr="000755B5" w:rsidRDefault="000755B5" w:rsidP="00604C84">
      <w:pPr>
        <w:pStyle w:val="a4"/>
        <w:ind w:left="0"/>
        <w:rPr>
          <w:color w:val="000000"/>
          <w:sz w:val="28"/>
          <w:szCs w:val="28"/>
        </w:rPr>
      </w:pPr>
    </w:p>
    <w:p w:rsidR="000755B5" w:rsidRDefault="000755B5" w:rsidP="00604C84">
      <w:pPr>
        <w:rPr>
          <w:rFonts w:ascii="Times New Roman" w:hAnsi="Times New Roman" w:cs="Times New Roman"/>
          <w:sz w:val="28"/>
          <w:szCs w:val="28"/>
        </w:rPr>
      </w:pPr>
    </w:p>
    <w:p w:rsidR="00FF56B6" w:rsidRDefault="00FF56B6" w:rsidP="00604C84">
      <w:pPr>
        <w:rPr>
          <w:rFonts w:ascii="Times New Roman" w:hAnsi="Times New Roman" w:cs="Times New Roman"/>
          <w:sz w:val="28"/>
          <w:szCs w:val="28"/>
        </w:rPr>
      </w:pPr>
    </w:p>
    <w:p w:rsidR="00FF56B6" w:rsidRDefault="00FF56B6" w:rsidP="00604C84">
      <w:pPr>
        <w:rPr>
          <w:rFonts w:ascii="Times New Roman" w:hAnsi="Times New Roman" w:cs="Times New Roman"/>
          <w:sz w:val="28"/>
          <w:szCs w:val="28"/>
        </w:rPr>
      </w:pPr>
    </w:p>
    <w:p w:rsidR="00DD14D6" w:rsidRDefault="00DD14D6" w:rsidP="00E82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6B6" w:rsidRPr="00E82F24" w:rsidRDefault="00FF56B6" w:rsidP="00E82F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F2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F56B6" w:rsidRPr="00E82F24" w:rsidRDefault="00FF56B6" w:rsidP="00E82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24">
        <w:rPr>
          <w:rFonts w:ascii="Times New Roman" w:hAnsi="Times New Roman" w:cs="Times New Roman"/>
          <w:b/>
          <w:sz w:val="28"/>
          <w:szCs w:val="28"/>
        </w:rPr>
        <w:lastRenderedPageBreak/>
        <w:t>Правила работы в команде</w:t>
      </w:r>
      <w:r w:rsidR="00E82F24" w:rsidRPr="00E82F24">
        <w:rPr>
          <w:rFonts w:ascii="Times New Roman" w:hAnsi="Times New Roman" w:cs="Times New Roman"/>
          <w:b/>
          <w:sz w:val="28"/>
          <w:szCs w:val="28"/>
        </w:rPr>
        <w:t>:</w:t>
      </w:r>
    </w:p>
    <w:p w:rsidR="00E82F24" w:rsidRPr="00E82F24" w:rsidRDefault="00E82F24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6B6" w:rsidRPr="00E82F24" w:rsidRDefault="00FF56B6" w:rsidP="00E82F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F24">
        <w:rPr>
          <w:rFonts w:ascii="Times New Roman" w:hAnsi="Times New Roman" w:cs="Times New Roman"/>
          <w:b/>
          <w:i/>
          <w:sz w:val="28"/>
          <w:szCs w:val="28"/>
        </w:rPr>
        <w:t>Интересно!</w:t>
      </w:r>
      <w:r w:rsidRPr="00E8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F24">
        <w:rPr>
          <w:rFonts w:ascii="Times New Roman" w:hAnsi="Times New Roman" w:cs="Times New Roman"/>
          <w:sz w:val="28"/>
          <w:szCs w:val="28"/>
        </w:rPr>
        <w:t>Для этого необходимо быть активным, правдивым уметь слушать каждого.</w:t>
      </w:r>
    </w:p>
    <w:p w:rsidR="00E82F24" w:rsidRDefault="00E82F24" w:rsidP="00E82F2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F56B6" w:rsidRPr="00E82F24" w:rsidRDefault="00FF56B6" w:rsidP="00E82F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F24">
        <w:rPr>
          <w:rFonts w:ascii="Times New Roman" w:hAnsi="Times New Roman" w:cs="Times New Roman"/>
          <w:b/>
          <w:i/>
          <w:sz w:val="28"/>
          <w:szCs w:val="28"/>
        </w:rPr>
        <w:t>Комфортно!</w:t>
      </w:r>
      <w:r w:rsidRPr="00E82F24">
        <w:rPr>
          <w:rFonts w:ascii="Times New Roman" w:hAnsi="Times New Roman" w:cs="Times New Roman"/>
          <w:sz w:val="28"/>
          <w:szCs w:val="28"/>
        </w:rPr>
        <w:t xml:space="preserve"> Запрещаются оскорбления, упреки, обвинения. А вот внимание к положительным сторонам каждого приветствуется или даже поощряется.</w:t>
      </w:r>
    </w:p>
    <w:p w:rsidR="00E82F24" w:rsidRDefault="00E82F24" w:rsidP="00E82F2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F56B6" w:rsidRPr="00E82F24" w:rsidRDefault="00FF56B6" w:rsidP="00E82F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F24">
        <w:rPr>
          <w:rFonts w:ascii="Times New Roman" w:hAnsi="Times New Roman" w:cs="Times New Roman"/>
          <w:b/>
          <w:i/>
          <w:sz w:val="28"/>
          <w:szCs w:val="28"/>
        </w:rPr>
        <w:t>Безопасно!</w:t>
      </w:r>
      <w:r w:rsidRPr="00E82F24">
        <w:rPr>
          <w:rFonts w:ascii="Times New Roman" w:hAnsi="Times New Roman" w:cs="Times New Roman"/>
          <w:sz w:val="28"/>
          <w:szCs w:val="28"/>
        </w:rPr>
        <w:t xml:space="preserve"> Все, что происходит на занятиях, - для всех, кроме нас, секрет! Нельзя рассказывать другим о том, что говорили о себе на занятии твои одноклассники (говори о себе). Не бойся выражать свои чувства, называть свои конкретные эмоции.  </w:t>
      </w:r>
    </w:p>
    <w:p w:rsidR="00E82F24" w:rsidRDefault="00E82F24" w:rsidP="00E82F2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F56B6" w:rsidRDefault="00FF56B6" w:rsidP="00E82F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F24">
        <w:rPr>
          <w:rFonts w:ascii="Times New Roman" w:hAnsi="Times New Roman" w:cs="Times New Roman"/>
          <w:b/>
          <w:i/>
          <w:sz w:val="28"/>
          <w:szCs w:val="28"/>
        </w:rPr>
        <w:t xml:space="preserve"> Полезно!</w:t>
      </w:r>
      <w:r w:rsidRPr="00E82F24">
        <w:rPr>
          <w:rFonts w:ascii="Times New Roman" w:hAnsi="Times New Roman" w:cs="Times New Roman"/>
          <w:sz w:val="28"/>
          <w:szCs w:val="28"/>
        </w:rPr>
        <w:t xml:space="preserve"> </w:t>
      </w:r>
      <w:r w:rsidR="00E82F24" w:rsidRPr="00E82F24">
        <w:rPr>
          <w:rFonts w:ascii="Times New Roman" w:hAnsi="Times New Roman" w:cs="Times New Roman"/>
          <w:sz w:val="28"/>
          <w:szCs w:val="28"/>
        </w:rPr>
        <w:t>Выполнять задания добросовестно!</w:t>
      </w:r>
    </w:p>
    <w:p w:rsidR="00555395" w:rsidRDefault="00555395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395" w:rsidRDefault="00555395" w:rsidP="005553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310" cy="513644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647" cy="51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24" w:rsidRDefault="00E82F24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24" w:rsidRDefault="00E82F24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395" w:rsidRDefault="00555395" w:rsidP="00B70B0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2F24" w:rsidRPr="00B70B02" w:rsidRDefault="00E82F24" w:rsidP="00B70B0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B0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82F24" w:rsidRPr="00D30BCB" w:rsidRDefault="00B70B02" w:rsidP="00B70B0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BCB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E82F24" w:rsidRPr="00D30BCB">
        <w:rPr>
          <w:rFonts w:ascii="Times New Roman" w:hAnsi="Times New Roman" w:cs="Times New Roman"/>
          <w:b/>
          <w:sz w:val="36"/>
          <w:szCs w:val="36"/>
        </w:rPr>
        <w:t>Квадрат настроения</w:t>
      </w:r>
      <w:r w:rsidRPr="00D30BCB">
        <w:rPr>
          <w:rFonts w:ascii="Times New Roman" w:hAnsi="Times New Roman" w:cs="Times New Roman"/>
          <w:b/>
          <w:sz w:val="36"/>
          <w:szCs w:val="36"/>
        </w:rPr>
        <w:t>»</w:t>
      </w:r>
    </w:p>
    <w:p w:rsidR="00E82F24" w:rsidRPr="00D30BCB" w:rsidRDefault="00E82F24" w:rsidP="00E82F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0B02" w:rsidRPr="00B70B02" w:rsidRDefault="00E82F24" w:rsidP="00B70B02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0B02">
        <w:rPr>
          <w:rFonts w:ascii="Times New Roman" w:hAnsi="Times New Roman" w:cs="Times New Roman"/>
          <w:sz w:val="32"/>
          <w:szCs w:val="32"/>
          <w:u w:val="single"/>
        </w:rPr>
        <w:t xml:space="preserve">Инструкция для </w:t>
      </w:r>
      <w:proofErr w:type="gramStart"/>
      <w:r w:rsidRPr="00B70B02">
        <w:rPr>
          <w:rFonts w:ascii="Times New Roman" w:hAnsi="Times New Roman" w:cs="Times New Roman"/>
          <w:sz w:val="32"/>
          <w:szCs w:val="32"/>
          <w:u w:val="single"/>
        </w:rPr>
        <w:t>участников :</w:t>
      </w:r>
      <w:proofErr w:type="gramEnd"/>
    </w:p>
    <w:p w:rsidR="00B70B02" w:rsidRPr="00B70B02" w:rsidRDefault="00B70B02" w:rsidP="00B70B02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82F24" w:rsidRDefault="00B70B02" w:rsidP="00B70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F24">
        <w:rPr>
          <w:rFonts w:ascii="Times New Roman" w:hAnsi="Times New Roman" w:cs="Times New Roman"/>
          <w:sz w:val="28"/>
          <w:szCs w:val="28"/>
        </w:rPr>
        <w:t xml:space="preserve">«Перед вами квадрат настроения. Возьмите </w:t>
      </w:r>
      <w:proofErr w:type="spellStart"/>
      <w:proofErr w:type="gramStart"/>
      <w:r w:rsidR="00E82F24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E82F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F24">
        <w:rPr>
          <w:rFonts w:ascii="Times New Roman" w:hAnsi="Times New Roman" w:cs="Times New Roman"/>
          <w:sz w:val="28"/>
          <w:szCs w:val="28"/>
        </w:rPr>
        <w:t xml:space="preserve"> соответствующий вашему эмоциональному состоянию в данный момент и поместите его в соответствующее поле квадрата настроения».</w:t>
      </w:r>
    </w:p>
    <w:p w:rsidR="00E82F24" w:rsidRDefault="00E82F24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B02" w:rsidRDefault="00B70B02" w:rsidP="00E82F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B02" w:rsidRPr="00B70B02" w:rsidRDefault="00B70B02" w:rsidP="00B70B02"/>
    <w:p w:rsidR="00B70B02" w:rsidRPr="00B70B02" w:rsidRDefault="00B70B02" w:rsidP="00B70B02">
      <w:r>
        <w:rPr>
          <w:noProof/>
          <w:lang w:eastAsia="ru-RU"/>
        </w:rPr>
        <w:drawing>
          <wp:inline distT="0" distB="0" distL="0" distR="0" wp14:anchorId="06A6DB51" wp14:editId="4A385558">
            <wp:extent cx="5940425" cy="33299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24" w:rsidRDefault="00B70B02" w:rsidP="00B70B02">
      <w:pPr>
        <w:tabs>
          <w:tab w:val="left" w:pos="2418"/>
        </w:tabs>
      </w:pPr>
      <w:r>
        <w:tab/>
      </w: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4B3504" w:rsidRDefault="004B3504" w:rsidP="00B70B02">
      <w:pPr>
        <w:tabs>
          <w:tab w:val="left" w:pos="2418"/>
        </w:tabs>
      </w:pPr>
    </w:p>
    <w:p w:rsidR="00844400" w:rsidRDefault="00844400" w:rsidP="00B70B02">
      <w:pPr>
        <w:tabs>
          <w:tab w:val="left" w:pos="2418"/>
        </w:tabs>
      </w:pPr>
    </w:p>
    <w:p w:rsidR="00844400" w:rsidRPr="00D30BCB" w:rsidRDefault="00CE30A2" w:rsidP="00D30BCB">
      <w:pPr>
        <w:tabs>
          <w:tab w:val="left" w:pos="2418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D30BCB" w:rsidRPr="00555395" w:rsidRDefault="00D30BCB" w:rsidP="00D30BCB">
      <w:pPr>
        <w:pStyle w:val="a4"/>
        <w:ind w:left="0"/>
        <w:jc w:val="center"/>
        <w:rPr>
          <w:b/>
          <w:color w:val="000000"/>
          <w:sz w:val="36"/>
          <w:szCs w:val="36"/>
        </w:rPr>
      </w:pPr>
      <w:r w:rsidRPr="00555395">
        <w:rPr>
          <w:b/>
          <w:color w:val="000000"/>
          <w:sz w:val="36"/>
          <w:szCs w:val="36"/>
        </w:rPr>
        <w:t>Упражнение «Воздушный шар».</w:t>
      </w:r>
    </w:p>
    <w:p w:rsidR="00555395" w:rsidRDefault="00555395" w:rsidP="00D30BCB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</w:p>
    <w:p w:rsidR="00555395" w:rsidRDefault="00555395" w:rsidP="00D30BCB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939823" cy="3151858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14631_images_18347689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88" cy="31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95" w:rsidRDefault="00555395" w:rsidP="00D30BCB">
      <w:pPr>
        <w:pStyle w:val="a4"/>
        <w:ind w:left="0"/>
        <w:jc w:val="center"/>
        <w:rPr>
          <w:b/>
          <w:i/>
          <w:color w:val="000000"/>
          <w:sz w:val="28"/>
          <w:szCs w:val="28"/>
          <w:u w:val="single"/>
        </w:rPr>
      </w:pPr>
    </w:p>
    <w:p w:rsidR="00555395" w:rsidRDefault="00555395" w:rsidP="00D30BCB">
      <w:pPr>
        <w:pStyle w:val="a4"/>
        <w:ind w:left="0"/>
        <w:jc w:val="center"/>
        <w:rPr>
          <w:b/>
          <w:i/>
          <w:color w:val="000000"/>
          <w:sz w:val="28"/>
          <w:szCs w:val="28"/>
          <w:u w:val="single"/>
        </w:rPr>
      </w:pPr>
    </w:p>
    <w:p w:rsidR="00D30BCB" w:rsidRDefault="00D30BCB" w:rsidP="00D30BCB">
      <w:pPr>
        <w:pStyle w:val="a4"/>
        <w:ind w:left="0"/>
        <w:jc w:val="center"/>
        <w:rPr>
          <w:b/>
          <w:color w:val="000000"/>
          <w:sz w:val="36"/>
          <w:szCs w:val="36"/>
          <w:u w:val="single"/>
        </w:rPr>
      </w:pPr>
      <w:r w:rsidRPr="00555395">
        <w:rPr>
          <w:b/>
          <w:color w:val="000000"/>
          <w:sz w:val="36"/>
          <w:szCs w:val="36"/>
          <w:u w:val="single"/>
        </w:rPr>
        <w:t>Правила:</w:t>
      </w:r>
    </w:p>
    <w:p w:rsidR="00555395" w:rsidRPr="00555395" w:rsidRDefault="00555395" w:rsidP="00D30BCB">
      <w:pPr>
        <w:pStyle w:val="a4"/>
        <w:ind w:left="0"/>
        <w:jc w:val="center"/>
        <w:rPr>
          <w:b/>
          <w:color w:val="000000"/>
          <w:sz w:val="36"/>
          <w:szCs w:val="36"/>
          <w:u w:val="single"/>
        </w:rPr>
      </w:pPr>
    </w:p>
    <w:p w:rsidR="00D30BCB" w:rsidRPr="00555395" w:rsidRDefault="00D30BCB" w:rsidP="00D30BCB">
      <w:pPr>
        <w:pStyle w:val="a4"/>
        <w:numPr>
          <w:ilvl w:val="0"/>
          <w:numId w:val="9"/>
        </w:numPr>
        <w:jc w:val="center"/>
        <w:rPr>
          <w:color w:val="000000"/>
          <w:sz w:val="40"/>
          <w:szCs w:val="40"/>
        </w:rPr>
      </w:pPr>
      <w:r w:rsidRPr="00555395">
        <w:rPr>
          <w:color w:val="000000"/>
          <w:sz w:val="40"/>
          <w:szCs w:val="40"/>
        </w:rPr>
        <w:t>Высказать свое мнение может любой член экипажа.</w:t>
      </w:r>
    </w:p>
    <w:p w:rsidR="00D30BCB" w:rsidRPr="00555395" w:rsidRDefault="00D30BCB" w:rsidP="00D30BCB">
      <w:pPr>
        <w:pStyle w:val="a4"/>
        <w:numPr>
          <w:ilvl w:val="0"/>
          <w:numId w:val="9"/>
        </w:numPr>
        <w:jc w:val="center"/>
        <w:rPr>
          <w:color w:val="000000"/>
          <w:sz w:val="40"/>
          <w:szCs w:val="40"/>
        </w:rPr>
      </w:pPr>
      <w:r w:rsidRPr="00555395">
        <w:rPr>
          <w:color w:val="000000"/>
          <w:sz w:val="40"/>
          <w:szCs w:val="40"/>
        </w:rPr>
        <w:t>Количество высказываний одного человека не ограничено.</w:t>
      </w:r>
    </w:p>
    <w:p w:rsidR="00D30BCB" w:rsidRPr="00555395" w:rsidRDefault="00D30BCB" w:rsidP="00D30BCB">
      <w:pPr>
        <w:pStyle w:val="a4"/>
        <w:numPr>
          <w:ilvl w:val="0"/>
          <w:numId w:val="9"/>
        </w:numPr>
        <w:jc w:val="center"/>
        <w:rPr>
          <w:color w:val="000000"/>
          <w:sz w:val="40"/>
          <w:szCs w:val="40"/>
        </w:rPr>
      </w:pPr>
      <w:r w:rsidRPr="00555395">
        <w:rPr>
          <w:color w:val="000000"/>
          <w:sz w:val="40"/>
          <w:szCs w:val="40"/>
        </w:rPr>
        <w:t>Решение принимается, когда за него проголосуют все члены экипажа без исключения.</w:t>
      </w:r>
    </w:p>
    <w:p w:rsidR="00D30BCB" w:rsidRPr="00555395" w:rsidRDefault="00D30BCB" w:rsidP="00D30BCB">
      <w:pPr>
        <w:pStyle w:val="a4"/>
        <w:numPr>
          <w:ilvl w:val="0"/>
          <w:numId w:val="9"/>
        </w:numPr>
        <w:jc w:val="center"/>
        <w:rPr>
          <w:color w:val="000000"/>
          <w:sz w:val="40"/>
          <w:szCs w:val="40"/>
        </w:rPr>
      </w:pPr>
      <w:r w:rsidRPr="00555395">
        <w:rPr>
          <w:color w:val="000000"/>
          <w:sz w:val="40"/>
          <w:szCs w:val="40"/>
        </w:rPr>
        <w:t xml:space="preserve">Если хоть один член команды возражает, решение </w:t>
      </w:r>
      <w:bookmarkStart w:id="0" w:name="_GoBack"/>
      <w:bookmarkEnd w:id="0"/>
      <w:r w:rsidR="004B3504" w:rsidRPr="00555395">
        <w:rPr>
          <w:color w:val="000000"/>
          <w:sz w:val="40"/>
          <w:szCs w:val="40"/>
        </w:rPr>
        <w:t>не принимается,</w:t>
      </w:r>
      <w:r w:rsidRPr="00555395">
        <w:rPr>
          <w:color w:val="000000"/>
          <w:sz w:val="40"/>
          <w:szCs w:val="40"/>
        </w:rPr>
        <w:t xml:space="preserve"> и группа должна искать другой выход.</w:t>
      </w:r>
    </w:p>
    <w:p w:rsidR="00D30BCB" w:rsidRPr="00555395" w:rsidRDefault="00D30BCB" w:rsidP="00D30BCB">
      <w:pPr>
        <w:pStyle w:val="a4"/>
        <w:numPr>
          <w:ilvl w:val="0"/>
          <w:numId w:val="9"/>
        </w:numPr>
        <w:jc w:val="center"/>
        <w:rPr>
          <w:color w:val="000000"/>
          <w:sz w:val="40"/>
          <w:szCs w:val="40"/>
        </w:rPr>
      </w:pPr>
      <w:r w:rsidRPr="00555395">
        <w:rPr>
          <w:color w:val="000000"/>
          <w:sz w:val="40"/>
          <w:szCs w:val="40"/>
        </w:rPr>
        <w:t>Решения должны быть приняты</w:t>
      </w:r>
      <w:r w:rsidR="00555395" w:rsidRPr="00555395">
        <w:rPr>
          <w:color w:val="000000"/>
          <w:sz w:val="40"/>
          <w:szCs w:val="40"/>
        </w:rPr>
        <w:t xml:space="preserve"> в отношении всего перечня предметов и вещей.</w:t>
      </w:r>
      <w:r w:rsidRPr="00555395">
        <w:rPr>
          <w:color w:val="000000"/>
          <w:sz w:val="40"/>
          <w:szCs w:val="40"/>
        </w:rPr>
        <w:t xml:space="preserve"> </w:t>
      </w:r>
    </w:p>
    <w:p w:rsidR="00D30BCB" w:rsidRDefault="00D30BCB" w:rsidP="00B70B02">
      <w:pPr>
        <w:tabs>
          <w:tab w:val="left" w:pos="2418"/>
        </w:tabs>
      </w:pPr>
    </w:p>
    <w:p w:rsidR="00D30BCB" w:rsidRDefault="00D30BCB" w:rsidP="00B70B02">
      <w:pPr>
        <w:tabs>
          <w:tab w:val="left" w:pos="2418"/>
        </w:tabs>
      </w:pPr>
    </w:p>
    <w:p w:rsidR="00DD14D6" w:rsidRDefault="00DD14D6" w:rsidP="007B05AA">
      <w:pPr>
        <w:tabs>
          <w:tab w:val="left" w:pos="2418"/>
        </w:tabs>
        <w:jc w:val="right"/>
      </w:pPr>
    </w:p>
    <w:p w:rsidR="00555395" w:rsidRPr="007B05AA" w:rsidRDefault="00CE30A2" w:rsidP="007B05AA">
      <w:pPr>
        <w:tabs>
          <w:tab w:val="left" w:pos="2418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7B05AA" w:rsidRPr="00ED2DE4" w:rsidRDefault="00555395" w:rsidP="007B05AA">
      <w:pPr>
        <w:tabs>
          <w:tab w:val="left" w:pos="2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DE4">
        <w:rPr>
          <w:rFonts w:ascii="Times New Roman" w:hAnsi="Times New Roman" w:cs="Times New Roman"/>
          <w:b/>
          <w:sz w:val="32"/>
          <w:szCs w:val="32"/>
        </w:rPr>
        <w:t>Перечень вещей, находящихся в</w:t>
      </w:r>
      <w:r w:rsidR="007B05AA" w:rsidRPr="00ED2DE4">
        <w:rPr>
          <w:rFonts w:ascii="Times New Roman" w:hAnsi="Times New Roman" w:cs="Times New Roman"/>
          <w:b/>
          <w:sz w:val="32"/>
          <w:szCs w:val="32"/>
        </w:rPr>
        <w:t xml:space="preserve"> корзине</w:t>
      </w:r>
      <w:r w:rsidRPr="00ED2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5AA" w:rsidRPr="00ED2DE4">
        <w:rPr>
          <w:rFonts w:ascii="Times New Roman" w:hAnsi="Times New Roman" w:cs="Times New Roman"/>
          <w:b/>
          <w:sz w:val="32"/>
          <w:szCs w:val="32"/>
        </w:rPr>
        <w:t>воздушного шара</w:t>
      </w:r>
      <w:r w:rsidRPr="00ED2DE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6"/>
        <w:gridCol w:w="6338"/>
        <w:gridCol w:w="865"/>
        <w:gridCol w:w="1206"/>
      </w:tblGrid>
      <w:tr w:rsidR="00121F58" w:rsidRPr="007B05AA" w:rsidTr="007B05AA">
        <w:trPr>
          <w:trHeight w:val="1042"/>
        </w:trPr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7B05AA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7B05AA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0" w:type="auto"/>
          </w:tcPr>
          <w:p w:rsidR="007B05AA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с медикаментами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кг.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и рыбные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местонахождения по звездам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Винтовка с оптическим прицелом и запасом патронов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мешки</w:t>
            </w:r>
            <w:r w:rsidR="007B05AA">
              <w:rPr>
                <w:rFonts w:ascii="Times New Roman" w:hAnsi="Times New Roman" w:cs="Times New Roman"/>
                <w:sz w:val="28"/>
                <w:szCs w:val="28"/>
              </w:rPr>
              <w:t xml:space="preserve"> (по кол-ву членов экипажа)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шт.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Ракетница с комплектом сигнальных ракет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 с кислородом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географических карт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Канистра с питьевой водой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Транзисторный радиоприемник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кг.</w:t>
            </w:r>
          </w:p>
        </w:tc>
        <w:tc>
          <w:tcPr>
            <w:tcW w:w="0" w:type="auto"/>
          </w:tcPr>
          <w:p w:rsidR="00121F58" w:rsidRDefault="007B05AA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резиновая надувная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кг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F58" w:rsidTr="00A46C2D">
        <w:tc>
          <w:tcPr>
            <w:tcW w:w="0" w:type="auto"/>
          </w:tcPr>
          <w:p w:rsidR="00121F58" w:rsidRPr="007B05AA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м.</w:t>
            </w:r>
          </w:p>
        </w:tc>
        <w:tc>
          <w:tcPr>
            <w:tcW w:w="0" w:type="auto"/>
          </w:tcPr>
          <w:p w:rsidR="00121F58" w:rsidRDefault="00121F58" w:rsidP="007B05AA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5395" w:rsidRPr="00555395" w:rsidRDefault="00555395" w:rsidP="007B05AA">
      <w:pPr>
        <w:tabs>
          <w:tab w:val="left" w:pos="2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5395" w:rsidRDefault="00ED2DE4" w:rsidP="007B05AA">
      <w:pPr>
        <w:tabs>
          <w:tab w:val="left" w:pos="2418"/>
        </w:tabs>
        <w:jc w:val="center"/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3C08465A" wp14:editId="247FABE3">
            <wp:extent cx="2313790" cy="290367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835786-stock-photo-hot-air-balloon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44" cy="290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4" w:rsidRPr="004844CD" w:rsidRDefault="00CE30A2" w:rsidP="004844CD">
      <w:pPr>
        <w:tabs>
          <w:tab w:val="left" w:pos="2418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ED2DE4" w:rsidRDefault="00ED2DE4" w:rsidP="00ED2DE4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«Секреты общения с людьми» </w:t>
      </w:r>
    </w:p>
    <w:p w:rsidR="004844CD" w:rsidRDefault="004844CD" w:rsidP="00ED2DE4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i/>
          <w:noProof/>
          <w:sz w:val="36"/>
          <w:szCs w:val="36"/>
        </w:rPr>
        <w:drawing>
          <wp:inline distT="0" distB="0" distL="0" distR="0" wp14:anchorId="791EE185" wp14:editId="30BE9AA9">
            <wp:extent cx="5249024" cy="2619022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936" cy="26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4" w:rsidRDefault="00ED2DE4" w:rsidP="00ED2DE4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</w:p>
    <w:p w:rsidR="00ED2DE4" w:rsidRPr="004844CD" w:rsidRDefault="00ED2DE4" w:rsidP="004844CD">
      <w:pPr>
        <w:pStyle w:val="a4"/>
        <w:numPr>
          <w:ilvl w:val="0"/>
          <w:numId w:val="10"/>
        </w:numPr>
        <w:tabs>
          <w:tab w:val="left" w:pos="2418"/>
        </w:tabs>
        <w:jc w:val="both"/>
        <w:rPr>
          <w:i/>
          <w:sz w:val="36"/>
          <w:szCs w:val="36"/>
        </w:rPr>
      </w:pPr>
      <w:r w:rsidRPr="004844CD">
        <w:rPr>
          <w:i/>
          <w:sz w:val="36"/>
          <w:szCs w:val="36"/>
        </w:rPr>
        <w:t>Любое общение начинайте с улыбки, встречайте людей с радостью, если хотите, чтобы они были рады встрече с вами.</w:t>
      </w:r>
    </w:p>
    <w:p w:rsidR="00ED2DE4" w:rsidRPr="004844CD" w:rsidRDefault="00ED2DE4" w:rsidP="004844CD">
      <w:pPr>
        <w:pStyle w:val="a4"/>
        <w:numPr>
          <w:ilvl w:val="0"/>
          <w:numId w:val="10"/>
        </w:numPr>
        <w:tabs>
          <w:tab w:val="left" w:pos="2418"/>
        </w:tabs>
        <w:jc w:val="both"/>
        <w:rPr>
          <w:i/>
          <w:sz w:val="36"/>
          <w:szCs w:val="36"/>
        </w:rPr>
      </w:pPr>
      <w:r w:rsidRPr="004844CD">
        <w:rPr>
          <w:i/>
          <w:sz w:val="36"/>
          <w:szCs w:val="36"/>
        </w:rPr>
        <w:t>Не критикуйте людей. Критика ранит достоинство человека, возбуждает чувство обиды и негодования.</w:t>
      </w:r>
    </w:p>
    <w:p w:rsidR="00ED2DE4" w:rsidRPr="004844CD" w:rsidRDefault="00ED2DE4" w:rsidP="004844CD">
      <w:pPr>
        <w:pStyle w:val="a4"/>
        <w:numPr>
          <w:ilvl w:val="0"/>
          <w:numId w:val="10"/>
        </w:numPr>
        <w:tabs>
          <w:tab w:val="left" w:pos="2418"/>
        </w:tabs>
        <w:jc w:val="both"/>
        <w:rPr>
          <w:i/>
          <w:sz w:val="36"/>
          <w:szCs w:val="36"/>
        </w:rPr>
      </w:pPr>
      <w:r w:rsidRPr="004844CD">
        <w:rPr>
          <w:i/>
          <w:sz w:val="36"/>
          <w:szCs w:val="36"/>
        </w:rPr>
        <w:t>Разговаривая с человеком, покажите свою искреннюю заинтересованность в предмете разговора, дайте возможность высказаться.</w:t>
      </w:r>
      <w:r w:rsidR="004844CD" w:rsidRPr="004844CD">
        <w:rPr>
          <w:i/>
          <w:sz w:val="36"/>
          <w:szCs w:val="36"/>
        </w:rPr>
        <w:t xml:space="preserve"> Умение слушать - один из основных секретов успеха в налаживании отношений с людьми.</w:t>
      </w:r>
    </w:p>
    <w:p w:rsidR="004844CD" w:rsidRPr="004844CD" w:rsidRDefault="004844CD" w:rsidP="004844CD">
      <w:pPr>
        <w:pStyle w:val="a4"/>
        <w:numPr>
          <w:ilvl w:val="0"/>
          <w:numId w:val="10"/>
        </w:numPr>
        <w:tabs>
          <w:tab w:val="left" w:pos="2418"/>
        </w:tabs>
        <w:jc w:val="both"/>
        <w:rPr>
          <w:i/>
          <w:sz w:val="36"/>
          <w:szCs w:val="36"/>
        </w:rPr>
      </w:pPr>
      <w:r w:rsidRPr="004844CD">
        <w:rPr>
          <w:i/>
          <w:sz w:val="36"/>
          <w:szCs w:val="36"/>
        </w:rPr>
        <w:t xml:space="preserve"> Хвалите человека и искренне признавайте его достоинства.</w:t>
      </w:r>
    </w:p>
    <w:p w:rsidR="004844CD" w:rsidRDefault="004844CD" w:rsidP="004844CD">
      <w:pPr>
        <w:pStyle w:val="a4"/>
        <w:numPr>
          <w:ilvl w:val="0"/>
          <w:numId w:val="10"/>
        </w:numPr>
        <w:tabs>
          <w:tab w:val="left" w:pos="2418"/>
        </w:tabs>
        <w:jc w:val="both"/>
        <w:rPr>
          <w:i/>
          <w:sz w:val="36"/>
          <w:szCs w:val="36"/>
        </w:rPr>
      </w:pPr>
      <w:r w:rsidRPr="004844CD">
        <w:rPr>
          <w:i/>
          <w:sz w:val="36"/>
          <w:szCs w:val="36"/>
        </w:rPr>
        <w:t>Обращайтесь к человеку по имени. Для человека нет ничего приятнее звука собственного имени!</w:t>
      </w: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Pr="002E2729" w:rsidRDefault="00CE30A2" w:rsidP="002E2729">
      <w:pPr>
        <w:pStyle w:val="a4"/>
        <w:tabs>
          <w:tab w:val="left" w:pos="2418"/>
        </w:tabs>
        <w:ind w:left="10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6</w:t>
      </w:r>
    </w:p>
    <w:p w:rsidR="004844CD" w:rsidRDefault="004844CD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4844CD" w:rsidRDefault="004844CD" w:rsidP="00D92484">
      <w:pPr>
        <w:pStyle w:val="a4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в парах:</w:t>
      </w:r>
    </w:p>
    <w:p w:rsidR="004844CD" w:rsidRDefault="002E2729" w:rsidP="00D92484">
      <w:pPr>
        <w:pStyle w:val="a4"/>
        <w:ind w:left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К</w:t>
      </w:r>
      <w:r w:rsidR="004844CD">
        <w:rPr>
          <w:b/>
          <w:i/>
          <w:color w:val="000000"/>
          <w:sz w:val="28"/>
          <w:szCs w:val="28"/>
        </w:rPr>
        <w:t>ейсовые</w:t>
      </w:r>
      <w:proofErr w:type="spellEnd"/>
      <w:r w:rsidR="004844CD">
        <w:rPr>
          <w:b/>
          <w:i/>
          <w:color w:val="000000"/>
          <w:sz w:val="28"/>
          <w:szCs w:val="28"/>
        </w:rPr>
        <w:t xml:space="preserve"> задания: </w:t>
      </w:r>
      <w:r w:rsidR="004844CD" w:rsidRPr="00AC6D58">
        <w:rPr>
          <w:b/>
          <w:color w:val="000000"/>
          <w:sz w:val="28"/>
          <w:szCs w:val="28"/>
        </w:rPr>
        <w:t>«Решение проблемных ситуаций»</w:t>
      </w:r>
    </w:p>
    <w:p w:rsidR="0091080A" w:rsidRDefault="0091080A" w:rsidP="004844CD">
      <w:pPr>
        <w:pStyle w:val="a4"/>
        <w:ind w:left="0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77"/>
        <w:gridCol w:w="4768"/>
      </w:tblGrid>
      <w:tr w:rsidR="0091080A" w:rsidTr="002E2729"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1</w:t>
            </w:r>
          </w:p>
          <w:p w:rsidR="002E2729" w:rsidRPr="002E2729" w:rsidRDefault="002E2729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Маша и Катя ученицы 5 класса, дружат еще с детского сада. На новый </w:t>
            </w:r>
            <w:proofErr w:type="gramStart"/>
            <w:r>
              <w:rPr>
                <w:color w:val="000000"/>
                <w:sz w:val="28"/>
                <w:szCs w:val="28"/>
              </w:rPr>
              <w:t>год  Маше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подарили щенка. Девочка забыла о подруге и стала все свободное время проводить с питомцем. Катя обиделась на Машу и девочки сильно поссорились.</w:t>
            </w:r>
          </w:p>
        </w:tc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2</w:t>
            </w:r>
          </w:p>
          <w:p w:rsidR="002E2729" w:rsidRDefault="002E2729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2E2729">
              <w:rPr>
                <w:color w:val="000000"/>
                <w:sz w:val="28"/>
                <w:szCs w:val="28"/>
              </w:rPr>
              <w:t>Света и Данил сидят за одной партой.</w:t>
            </w:r>
            <w:r>
              <w:rPr>
                <w:color w:val="000000"/>
                <w:sz w:val="28"/>
                <w:szCs w:val="28"/>
              </w:rPr>
              <w:t xml:space="preserve"> Данил привык, что Света всегда помогает ему справляться со школьными заданиями.</w:t>
            </w:r>
            <w:r w:rsidR="0091080A">
              <w:rPr>
                <w:color w:val="000000"/>
                <w:sz w:val="28"/>
                <w:szCs w:val="28"/>
              </w:rPr>
              <w:t xml:space="preserve"> Мальчик не подготовился к проверочной работе, как всегда надеясь на помощь Светы, но девочка отказалась ему помочь, и мальчик получил «два». Дети сильно поссорились.</w:t>
            </w:r>
          </w:p>
          <w:p w:rsidR="0091080A" w:rsidRPr="002E2729" w:rsidRDefault="0091080A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1080A" w:rsidTr="002E2729"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3</w:t>
            </w:r>
          </w:p>
          <w:p w:rsidR="002E2729" w:rsidRPr="002E2729" w:rsidRDefault="002E2729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2E2729">
              <w:rPr>
                <w:color w:val="000000"/>
                <w:sz w:val="28"/>
                <w:szCs w:val="28"/>
              </w:rPr>
              <w:t>Антон и Ваня - лучшие друзья. После школы мальчики любят вместе гулять</w:t>
            </w:r>
            <w:r w:rsidR="0091080A">
              <w:rPr>
                <w:color w:val="000000"/>
                <w:sz w:val="28"/>
                <w:szCs w:val="28"/>
              </w:rPr>
              <w:t xml:space="preserve"> и играть в футбол. Недавно в классе появился новый мальчик Вадим, который подружился с Антоном и требует, чтобы он перестал общаться с Ваней</w:t>
            </w:r>
            <w:r w:rsidRPr="002E2729">
              <w:rPr>
                <w:color w:val="000000"/>
                <w:sz w:val="28"/>
                <w:szCs w:val="28"/>
              </w:rPr>
              <w:t>.</w:t>
            </w:r>
            <w:r w:rsidR="0091080A">
              <w:rPr>
                <w:color w:val="000000"/>
                <w:sz w:val="28"/>
                <w:szCs w:val="28"/>
              </w:rPr>
              <w:t xml:space="preserve"> Ваня обиделся </w:t>
            </w:r>
            <w:proofErr w:type="gramStart"/>
            <w:r w:rsidR="0091080A">
              <w:rPr>
                <w:color w:val="000000"/>
                <w:sz w:val="28"/>
                <w:szCs w:val="28"/>
              </w:rPr>
              <w:t>на Вадима</w:t>
            </w:r>
            <w:proofErr w:type="gramEnd"/>
            <w:r w:rsidR="0091080A">
              <w:rPr>
                <w:color w:val="000000"/>
                <w:sz w:val="28"/>
                <w:szCs w:val="28"/>
              </w:rPr>
              <w:t xml:space="preserve"> и они с Антоном очень сильно поссорились.</w:t>
            </w:r>
          </w:p>
        </w:tc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4</w:t>
            </w:r>
          </w:p>
          <w:p w:rsidR="002E2729" w:rsidRDefault="002E2729" w:rsidP="004844CD">
            <w:pPr>
              <w:pStyle w:val="a4"/>
              <w:ind w:left="0"/>
              <w:rPr>
                <w:b/>
                <w:color w:val="000000"/>
                <w:sz w:val="28"/>
                <w:szCs w:val="28"/>
              </w:rPr>
            </w:pPr>
            <w:r w:rsidRPr="002E2729">
              <w:rPr>
                <w:color w:val="000000"/>
                <w:sz w:val="28"/>
                <w:szCs w:val="28"/>
              </w:rPr>
              <w:t>Ребята в классе решили на выходных отправиться в кино.</w:t>
            </w:r>
            <w:r w:rsidR="0091080A">
              <w:rPr>
                <w:color w:val="000000"/>
                <w:sz w:val="28"/>
                <w:szCs w:val="28"/>
              </w:rPr>
              <w:t xml:space="preserve"> Артема одноклассники не </w:t>
            </w:r>
            <w:proofErr w:type="gramStart"/>
            <w:r w:rsidR="0091080A">
              <w:rPr>
                <w:color w:val="000000"/>
                <w:sz w:val="28"/>
                <w:szCs w:val="28"/>
              </w:rPr>
              <w:t>позвали .</w:t>
            </w:r>
            <w:proofErr w:type="gramEnd"/>
            <w:r w:rsidR="0091080A">
              <w:rPr>
                <w:color w:val="000000"/>
                <w:sz w:val="28"/>
                <w:szCs w:val="28"/>
              </w:rPr>
              <w:t xml:space="preserve"> Ему стало обидно, и он начал бить и обзывать одноклассников. Ребята в классе поссорились.</w:t>
            </w:r>
          </w:p>
        </w:tc>
      </w:tr>
      <w:tr w:rsidR="0091080A" w:rsidTr="002E2729"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5</w:t>
            </w:r>
          </w:p>
          <w:p w:rsidR="002E2729" w:rsidRPr="002E2729" w:rsidRDefault="002E2729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2E2729">
              <w:rPr>
                <w:color w:val="000000"/>
                <w:sz w:val="28"/>
                <w:szCs w:val="28"/>
              </w:rPr>
              <w:t>Соня и Арина живут рядом и учатся в одном классе.</w:t>
            </w:r>
            <w:r w:rsidR="0091080A">
              <w:rPr>
                <w:color w:val="000000"/>
                <w:sz w:val="28"/>
                <w:szCs w:val="28"/>
              </w:rPr>
              <w:t xml:space="preserve"> Девочки дружат и остаются ночевать друг у друга. У Арины есть маленькая сестра, которая хочет играть вместе со старшими девочками. Соне не </w:t>
            </w:r>
            <w:proofErr w:type="gramStart"/>
            <w:r w:rsidR="00D92484">
              <w:rPr>
                <w:color w:val="000000"/>
                <w:sz w:val="28"/>
                <w:szCs w:val="28"/>
              </w:rPr>
              <w:t>н</w:t>
            </w:r>
            <w:r w:rsidR="0091080A">
              <w:rPr>
                <w:color w:val="000000"/>
                <w:sz w:val="28"/>
                <w:szCs w:val="28"/>
              </w:rPr>
              <w:t xml:space="preserve">равится,  </w:t>
            </w:r>
            <w:r w:rsidR="00D92484">
              <w:rPr>
                <w:color w:val="000000"/>
                <w:sz w:val="28"/>
                <w:szCs w:val="28"/>
              </w:rPr>
              <w:t>что</w:t>
            </w:r>
            <w:proofErr w:type="gramEnd"/>
            <w:r w:rsidR="00D92484">
              <w:rPr>
                <w:color w:val="000000"/>
                <w:sz w:val="28"/>
                <w:szCs w:val="28"/>
              </w:rPr>
              <w:t xml:space="preserve"> малышка мешает им с Ариной играть в компьютерные игры. Соня обозвала младшую сестру девочки и грубо с ней обошлась. Арина заступилась за младшую сестру и девочки поссорились. </w:t>
            </w:r>
          </w:p>
        </w:tc>
        <w:tc>
          <w:tcPr>
            <w:tcW w:w="0" w:type="auto"/>
          </w:tcPr>
          <w:p w:rsidR="002E2729" w:rsidRDefault="002E2729" w:rsidP="00D9248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Кейс № 6</w:t>
            </w:r>
          </w:p>
          <w:p w:rsidR="002E2729" w:rsidRPr="002E2729" w:rsidRDefault="002E2729" w:rsidP="004844CD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2E2729">
              <w:rPr>
                <w:color w:val="000000"/>
                <w:sz w:val="28"/>
                <w:szCs w:val="28"/>
              </w:rPr>
              <w:t>Вася и Саша всегда вместе ходят в школу.</w:t>
            </w:r>
            <w:r w:rsidR="00D92484">
              <w:rPr>
                <w:color w:val="000000"/>
                <w:sz w:val="28"/>
                <w:szCs w:val="28"/>
              </w:rPr>
              <w:t xml:space="preserve"> Этим утром друзья как обычно договорились пойти в школу вместе, но Васю позвала девочка из класса, которая давно ему нравилась. Забыв о Саше, он ушел, а Саша продолжал ждать друга и опоздал на уроки. Мальчики поссорились.</w:t>
            </w:r>
          </w:p>
        </w:tc>
      </w:tr>
    </w:tbl>
    <w:p w:rsidR="004844CD" w:rsidRDefault="004844CD" w:rsidP="004844CD">
      <w:pPr>
        <w:pStyle w:val="a4"/>
        <w:ind w:left="0"/>
        <w:rPr>
          <w:b/>
          <w:color w:val="000000"/>
          <w:sz w:val="28"/>
          <w:szCs w:val="28"/>
        </w:rPr>
      </w:pPr>
    </w:p>
    <w:p w:rsidR="004844CD" w:rsidRDefault="004844CD" w:rsidP="004844CD">
      <w:pPr>
        <w:pStyle w:val="a4"/>
        <w:ind w:left="0"/>
        <w:rPr>
          <w:b/>
          <w:color w:val="000000"/>
          <w:sz w:val="28"/>
          <w:szCs w:val="28"/>
        </w:rPr>
      </w:pPr>
    </w:p>
    <w:p w:rsidR="004844CD" w:rsidRDefault="004844CD" w:rsidP="004844CD">
      <w:pPr>
        <w:pStyle w:val="a4"/>
        <w:ind w:left="0"/>
        <w:rPr>
          <w:b/>
          <w:color w:val="000000"/>
          <w:sz w:val="28"/>
          <w:szCs w:val="28"/>
        </w:rPr>
      </w:pPr>
    </w:p>
    <w:p w:rsidR="004844CD" w:rsidRPr="009840CF" w:rsidRDefault="00CE30A2" w:rsidP="009840CF">
      <w:pPr>
        <w:pStyle w:val="a4"/>
        <w:tabs>
          <w:tab w:val="left" w:pos="2418"/>
        </w:tabs>
        <w:ind w:left="10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7</w:t>
      </w:r>
    </w:p>
    <w:p w:rsidR="00466DB3" w:rsidRPr="009840CF" w:rsidRDefault="00466DB3" w:rsidP="009840CF">
      <w:pPr>
        <w:pStyle w:val="a4"/>
        <w:tabs>
          <w:tab w:val="left" w:pos="2418"/>
        </w:tabs>
        <w:ind w:left="1069"/>
        <w:jc w:val="center"/>
        <w:rPr>
          <w:b/>
          <w:i/>
          <w:sz w:val="36"/>
          <w:szCs w:val="36"/>
        </w:rPr>
      </w:pPr>
      <w:r w:rsidRPr="009840CF">
        <w:rPr>
          <w:b/>
          <w:i/>
          <w:sz w:val="36"/>
          <w:szCs w:val="36"/>
        </w:rPr>
        <w:t>Техника «Комплимент»</w:t>
      </w:r>
    </w:p>
    <w:p w:rsidR="00466DB3" w:rsidRDefault="009840CF" w:rsidP="009840CF">
      <w:pPr>
        <w:pStyle w:val="a4"/>
        <w:tabs>
          <w:tab w:val="left" w:pos="2418"/>
        </w:tabs>
        <w:ind w:left="106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Варианты материала для распечатывания:</w:t>
      </w: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4252654" cy="2302934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big-image-png-envelope-clipart-black-and-white-transparent-envelope-clipart-png-2301_124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094" cy="23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9840CF" w:rsidRDefault="009840CF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4289008" cy="326248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149efe09b4dd7e268e014d89e7fc7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56" cy="326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BB" w:rsidRDefault="007450BB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CE30A2" w:rsidRDefault="00CE30A2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CE30A2" w:rsidRDefault="00CE30A2" w:rsidP="004844CD">
      <w:pPr>
        <w:pStyle w:val="a4"/>
        <w:tabs>
          <w:tab w:val="left" w:pos="2418"/>
        </w:tabs>
        <w:ind w:left="1069"/>
        <w:jc w:val="both"/>
        <w:rPr>
          <w:i/>
          <w:sz w:val="36"/>
          <w:szCs w:val="36"/>
        </w:rPr>
      </w:pPr>
    </w:p>
    <w:p w:rsidR="007450BB" w:rsidRPr="007450BB" w:rsidRDefault="00CE30A2" w:rsidP="007450BB">
      <w:pPr>
        <w:pStyle w:val="a4"/>
        <w:tabs>
          <w:tab w:val="left" w:pos="2418"/>
        </w:tabs>
        <w:ind w:left="106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8</w:t>
      </w:r>
    </w:p>
    <w:p w:rsidR="00F74A7C" w:rsidRDefault="00F74A7C" w:rsidP="00CE30A2">
      <w:pPr>
        <w:pStyle w:val="a4"/>
        <w:tabs>
          <w:tab w:val="left" w:pos="2418"/>
        </w:tabs>
        <w:ind w:left="1069"/>
        <w:jc w:val="center"/>
        <w:rPr>
          <w:b/>
          <w:i/>
          <w:sz w:val="36"/>
          <w:szCs w:val="36"/>
        </w:rPr>
      </w:pPr>
      <w:r w:rsidRPr="00F74A7C">
        <w:rPr>
          <w:b/>
          <w:i/>
          <w:sz w:val="36"/>
          <w:szCs w:val="36"/>
        </w:rPr>
        <w:t>«</w:t>
      </w:r>
      <w:r w:rsidR="007450BB" w:rsidRPr="00F74A7C">
        <w:rPr>
          <w:b/>
          <w:i/>
          <w:sz w:val="36"/>
          <w:szCs w:val="36"/>
        </w:rPr>
        <w:t>Билет на выход</w:t>
      </w:r>
      <w:r w:rsidRPr="00F74A7C">
        <w:rPr>
          <w:b/>
          <w:i/>
          <w:sz w:val="36"/>
          <w:szCs w:val="36"/>
        </w:rPr>
        <w:t>»</w:t>
      </w:r>
    </w:p>
    <w:p w:rsidR="00F74A7C" w:rsidRPr="00F74A7C" w:rsidRDefault="00F74A7C" w:rsidP="00CE30A2">
      <w:pPr>
        <w:pStyle w:val="a4"/>
        <w:tabs>
          <w:tab w:val="left" w:pos="2418"/>
        </w:tabs>
        <w:ind w:left="1069"/>
        <w:jc w:val="center"/>
        <w:rPr>
          <w:b/>
          <w:i/>
          <w:sz w:val="36"/>
          <w:szCs w:val="36"/>
        </w:rPr>
      </w:pPr>
      <w:r w:rsidRPr="00F74A7C">
        <w:rPr>
          <w:b/>
          <w:i/>
          <w:sz w:val="36"/>
          <w:szCs w:val="36"/>
        </w:rPr>
        <w:t xml:space="preserve">Инструкция: </w:t>
      </w:r>
      <w:r>
        <w:rPr>
          <w:i/>
          <w:sz w:val="36"/>
          <w:szCs w:val="36"/>
        </w:rPr>
        <w:t>«Выберите билет с соответствующим цветом</w:t>
      </w:r>
      <w:proofErr w:type="gramStart"/>
      <w:r>
        <w:rPr>
          <w:i/>
          <w:sz w:val="36"/>
          <w:szCs w:val="36"/>
        </w:rPr>
        <w:t>» :</w:t>
      </w:r>
      <w:proofErr w:type="gramEnd"/>
    </w:p>
    <w:p w:rsidR="00F74A7C" w:rsidRDefault="00F74A7C" w:rsidP="00F74A7C">
      <w:pPr>
        <w:pStyle w:val="a4"/>
        <w:tabs>
          <w:tab w:val="left" w:pos="2418"/>
        </w:tabs>
        <w:ind w:left="1069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340EACFB" wp14:editId="320EFA11">
            <wp:extent cx="4816806" cy="3612475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537" cy="36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7C" w:rsidRDefault="00EA2FB3" w:rsidP="00F74A7C">
      <w:pPr>
        <w:pStyle w:val="a4"/>
        <w:tabs>
          <w:tab w:val="left" w:pos="2418"/>
        </w:tabs>
        <w:ind w:left="106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(Приложение распечатывается в соответствующем цвете)</w:t>
      </w:r>
    </w:p>
    <w:p w:rsidR="00EA2FB3" w:rsidRDefault="00EA2FB3" w:rsidP="00F74A7C">
      <w:pPr>
        <w:pStyle w:val="a4"/>
        <w:tabs>
          <w:tab w:val="left" w:pos="2418"/>
        </w:tabs>
        <w:ind w:left="1069"/>
        <w:jc w:val="center"/>
        <w:rPr>
          <w:i/>
          <w:sz w:val="36"/>
          <w:szCs w:val="36"/>
        </w:rPr>
      </w:pPr>
    </w:p>
    <w:p w:rsidR="00F74A7C" w:rsidRDefault="00F74A7C" w:rsidP="00F74A7C">
      <w:pPr>
        <w:pStyle w:val="a4"/>
        <w:numPr>
          <w:ilvl w:val="0"/>
          <w:numId w:val="13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Синий</w:t>
      </w:r>
      <w:r w:rsidR="00CE30A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</w:t>
      </w:r>
      <w:r w:rsidR="00CE30A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занятие не понравилось</w:t>
      </w:r>
    </w:p>
    <w:p w:rsidR="00F74A7C" w:rsidRDefault="00F74A7C" w:rsidP="00F74A7C">
      <w:pPr>
        <w:pStyle w:val="a4"/>
        <w:numPr>
          <w:ilvl w:val="0"/>
          <w:numId w:val="13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Желтый - занятие понравилось</w:t>
      </w:r>
    </w:p>
    <w:p w:rsidR="00F74A7C" w:rsidRDefault="00F74A7C" w:rsidP="00F74A7C">
      <w:pPr>
        <w:pStyle w:val="a4"/>
        <w:numPr>
          <w:ilvl w:val="0"/>
          <w:numId w:val="13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Красный</w:t>
      </w:r>
      <w:r w:rsidR="00CE30A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- занятие понравилось, но в процессе возникли сложности, что-то осталось непонятным </w:t>
      </w:r>
    </w:p>
    <w:p w:rsidR="00F74A7C" w:rsidRDefault="00F74A7C" w:rsidP="007450BB">
      <w:pPr>
        <w:pStyle w:val="a4"/>
        <w:tabs>
          <w:tab w:val="left" w:pos="2418"/>
        </w:tabs>
        <w:ind w:left="1069"/>
        <w:jc w:val="center"/>
        <w:rPr>
          <w:i/>
          <w:sz w:val="36"/>
          <w:szCs w:val="36"/>
        </w:rPr>
      </w:pPr>
    </w:p>
    <w:p w:rsidR="00F74A7C" w:rsidRPr="00F74A7C" w:rsidRDefault="00F74A7C" w:rsidP="007450BB">
      <w:pPr>
        <w:pStyle w:val="a4"/>
        <w:tabs>
          <w:tab w:val="left" w:pos="2418"/>
        </w:tabs>
        <w:ind w:left="1069"/>
        <w:jc w:val="center"/>
        <w:rPr>
          <w:b/>
          <w:i/>
          <w:sz w:val="36"/>
          <w:szCs w:val="36"/>
        </w:rPr>
      </w:pPr>
      <w:r w:rsidRPr="00F74A7C">
        <w:rPr>
          <w:b/>
          <w:i/>
          <w:sz w:val="36"/>
          <w:szCs w:val="36"/>
        </w:rPr>
        <w:t xml:space="preserve">На обратной стороне билета письменно ответьте на </w:t>
      </w:r>
      <w:proofErr w:type="gramStart"/>
      <w:r w:rsidRPr="00F74A7C">
        <w:rPr>
          <w:b/>
          <w:i/>
          <w:sz w:val="36"/>
          <w:szCs w:val="36"/>
        </w:rPr>
        <w:t>вопросы :</w:t>
      </w:r>
      <w:proofErr w:type="gramEnd"/>
    </w:p>
    <w:p w:rsidR="00F74A7C" w:rsidRDefault="00F74A7C" w:rsidP="00F74A7C">
      <w:pPr>
        <w:pStyle w:val="a4"/>
        <w:numPr>
          <w:ilvl w:val="0"/>
          <w:numId w:val="14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Что нового я узнал сегодня, что понял?</w:t>
      </w:r>
    </w:p>
    <w:p w:rsidR="00F74A7C" w:rsidRDefault="00F74A7C" w:rsidP="00F74A7C">
      <w:pPr>
        <w:pStyle w:val="a4"/>
        <w:numPr>
          <w:ilvl w:val="0"/>
          <w:numId w:val="14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Что осталось для меня непонятным?</w:t>
      </w:r>
    </w:p>
    <w:p w:rsidR="00F74A7C" w:rsidRDefault="00F74A7C" w:rsidP="00F74A7C">
      <w:pPr>
        <w:pStyle w:val="a4"/>
        <w:numPr>
          <w:ilvl w:val="0"/>
          <w:numId w:val="14"/>
        </w:numPr>
        <w:tabs>
          <w:tab w:val="left" w:pos="2418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Что бы хотелось изменить в занятии (предложения, пожелания)?</w:t>
      </w:r>
    </w:p>
    <w:p w:rsidR="00F74A7C" w:rsidRPr="004844CD" w:rsidRDefault="00F74A7C" w:rsidP="00F74A7C">
      <w:pPr>
        <w:pStyle w:val="a4"/>
        <w:tabs>
          <w:tab w:val="left" w:pos="2418"/>
        </w:tabs>
        <w:ind w:left="1429"/>
        <w:jc w:val="center"/>
        <w:rPr>
          <w:i/>
          <w:sz w:val="36"/>
          <w:szCs w:val="36"/>
        </w:rPr>
      </w:pPr>
    </w:p>
    <w:sectPr w:rsidR="00F74A7C" w:rsidRPr="004844CD" w:rsidSect="00DD14D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4F" w:rsidRDefault="003C654F" w:rsidP="00844400">
      <w:pPr>
        <w:spacing w:after="0" w:line="240" w:lineRule="auto"/>
      </w:pPr>
      <w:r>
        <w:separator/>
      </w:r>
    </w:p>
  </w:endnote>
  <w:endnote w:type="continuationSeparator" w:id="0">
    <w:p w:rsidR="003C654F" w:rsidRDefault="003C654F" w:rsidP="0084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024958"/>
      <w:docPartObj>
        <w:docPartGallery w:val="Page Numbers (Bottom of Page)"/>
        <w:docPartUnique/>
      </w:docPartObj>
    </w:sdtPr>
    <w:sdtEndPr/>
    <w:sdtContent>
      <w:p w:rsidR="00DD14D6" w:rsidRDefault="00DD1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04">
          <w:rPr>
            <w:noProof/>
          </w:rPr>
          <w:t>13</w:t>
        </w:r>
        <w:r>
          <w:fldChar w:fldCharType="end"/>
        </w:r>
      </w:p>
    </w:sdtContent>
  </w:sdt>
  <w:p w:rsidR="00DD14D6" w:rsidRDefault="00DD1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4F" w:rsidRDefault="003C654F" w:rsidP="00844400">
      <w:pPr>
        <w:spacing w:after="0" w:line="240" w:lineRule="auto"/>
      </w:pPr>
      <w:r>
        <w:separator/>
      </w:r>
    </w:p>
  </w:footnote>
  <w:footnote w:type="continuationSeparator" w:id="0">
    <w:p w:rsidR="003C654F" w:rsidRDefault="003C654F" w:rsidP="0084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0823"/>
    <w:multiLevelType w:val="hybridMultilevel"/>
    <w:tmpl w:val="95C0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808"/>
    <w:multiLevelType w:val="hybridMultilevel"/>
    <w:tmpl w:val="A01E0CF6"/>
    <w:lvl w:ilvl="0" w:tplc="97B6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A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A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8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2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06A39"/>
    <w:multiLevelType w:val="hybridMultilevel"/>
    <w:tmpl w:val="9A44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2C89"/>
    <w:multiLevelType w:val="hybridMultilevel"/>
    <w:tmpl w:val="3884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0E1485"/>
    <w:multiLevelType w:val="hybridMultilevel"/>
    <w:tmpl w:val="09CADCC8"/>
    <w:lvl w:ilvl="0" w:tplc="72082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D0A25"/>
    <w:multiLevelType w:val="hybridMultilevel"/>
    <w:tmpl w:val="CBA4F7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2143642"/>
    <w:multiLevelType w:val="hybridMultilevel"/>
    <w:tmpl w:val="53B0F24C"/>
    <w:lvl w:ilvl="0" w:tplc="E758BB6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063F88"/>
    <w:multiLevelType w:val="hybridMultilevel"/>
    <w:tmpl w:val="378436AA"/>
    <w:lvl w:ilvl="0" w:tplc="6C5C60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F80937"/>
    <w:multiLevelType w:val="hybridMultilevel"/>
    <w:tmpl w:val="E326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C4028"/>
    <w:multiLevelType w:val="hybridMultilevel"/>
    <w:tmpl w:val="D53AADB0"/>
    <w:lvl w:ilvl="0" w:tplc="DD0A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4555"/>
    <w:multiLevelType w:val="hybridMultilevel"/>
    <w:tmpl w:val="10968984"/>
    <w:lvl w:ilvl="0" w:tplc="17E06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472C5F"/>
    <w:multiLevelType w:val="hybridMultilevel"/>
    <w:tmpl w:val="1C7C4AC8"/>
    <w:lvl w:ilvl="0" w:tplc="AD366E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2710B8"/>
    <w:multiLevelType w:val="hybridMultilevel"/>
    <w:tmpl w:val="E9841976"/>
    <w:lvl w:ilvl="0" w:tplc="2250D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C0757"/>
    <w:multiLevelType w:val="hybridMultilevel"/>
    <w:tmpl w:val="93DE33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2"/>
    <w:rsid w:val="000755B5"/>
    <w:rsid w:val="0011501B"/>
    <w:rsid w:val="00121F58"/>
    <w:rsid w:val="001313D0"/>
    <w:rsid w:val="001A48CE"/>
    <w:rsid w:val="001D01A5"/>
    <w:rsid w:val="00217563"/>
    <w:rsid w:val="00223045"/>
    <w:rsid w:val="0022397D"/>
    <w:rsid w:val="002E2729"/>
    <w:rsid w:val="003C654F"/>
    <w:rsid w:val="00466DB3"/>
    <w:rsid w:val="004844CD"/>
    <w:rsid w:val="004B3504"/>
    <w:rsid w:val="004E6B26"/>
    <w:rsid w:val="00555395"/>
    <w:rsid w:val="00604C84"/>
    <w:rsid w:val="006931F3"/>
    <w:rsid w:val="006F65CF"/>
    <w:rsid w:val="007450BB"/>
    <w:rsid w:val="00766F16"/>
    <w:rsid w:val="007B05AA"/>
    <w:rsid w:val="007F7B14"/>
    <w:rsid w:val="008059AD"/>
    <w:rsid w:val="00844400"/>
    <w:rsid w:val="0091080A"/>
    <w:rsid w:val="009840CF"/>
    <w:rsid w:val="00A76A1B"/>
    <w:rsid w:val="00AC6D58"/>
    <w:rsid w:val="00AD3B17"/>
    <w:rsid w:val="00B23498"/>
    <w:rsid w:val="00B33082"/>
    <w:rsid w:val="00B51FD3"/>
    <w:rsid w:val="00B70B02"/>
    <w:rsid w:val="00BB433F"/>
    <w:rsid w:val="00BF0D73"/>
    <w:rsid w:val="00CE30A2"/>
    <w:rsid w:val="00D23984"/>
    <w:rsid w:val="00D30BCB"/>
    <w:rsid w:val="00D92484"/>
    <w:rsid w:val="00DD14D6"/>
    <w:rsid w:val="00E22958"/>
    <w:rsid w:val="00E82F24"/>
    <w:rsid w:val="00EA2FB3"/>
    <w:rsid w:val="00ED2DE4"/>
    <w:rsid w:val="00EE1E5C"/>
    <w:rsid w:val="00F07056"/>
    <w:rsid w:val="00F225C3"/>
    <w:rsid w:val="00F74A7C"/>
    <w:rsid w:val="00FD79DA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2C00-4D6D-49EE-9643-9BBD093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C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F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400"/>
  </w:style>
  <w:style w:type="paragraph" w:styleId="aa">
    <w:name w:val="footer"/>
    <w:basedOn w:val="a"/>
    <w:link w:val="ab"/>
    <w:uiPriority w:val="99"/>
    <w:unhideWhenUsed/>
    <w:rsid w:val="008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400"/>
  </w:style>
  <w:style w:type="table" w:styleId="ac">
    <w:name w:val="Table Grid"/>
    <w:basedOn w:val="a1"/>
    <w:uiPriority w:val="59"/>
    <w:rsid w:val="0055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DD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D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8E46-4EF8-44A1-A983-303AF28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2021-11-09T07:13:00Z</dcterms:created>
  <dcterms:modified xsi:type="dcterms:W3CDTF">2021-11-09T07:19:00Z</dcterms:modified>
</cp:coreProperties>
</file>