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ED6" w:rsidRPr="006E76CD" w:rsidRDefault="006E76CD" w:rsidP="006E76CD">
      <w:pPr>
        <w:jc w:val="both"/>
        <w:rPr>
          <w:rFonts w:ascii="Times New Roman" w:hAnsi="Times New Roman" w:cs="Times New Roman"/>
          <w:b/>
          <w:sz w:val="24"/>
          <w:szCs w:val="24"/>
        </w:rPr>
      </w:pPr>
      <w:r w:rsidRPr="006E76CD">
        <w:rPr>
          <w:rFonts w:ascii="Times New Roman" w:hAnsi="Times New Roman" w:cs="Times New Roman"/>
          <w:b/>
          <w:sz w:val="24"/>
          <w:szCs w:val="24"/>
        </w:rPr>
        <w:t>Учебные предметы, курсы, дисциплины (модули), предусмотренные основной образовательной программой начального общего образования:</w:t>
      </w:r>
    </w:p>
    <w:p w:rsidR="006E76CD" w:rsidRDefault="006E76CD" w:rsidP="006E76CD">
      <w:pPr>
        <w:jc w:val="both"/>
        <w:rPr>
          <w:rFonts w:ascii="Times New Roman" w:hAnsi="Times New Roman" w:cs="Times New Roman"/>
          <w:sz w:val="24"/>
          <w:szCs w:val="24"/>
        </w:rPr>
      </w:pPr>
      <w:r>
        <w:rPr>
          <w:rFonts w:ascii="Times New Roman" w:hAnsi="Times New Roman" w:cs="Times New Roman"/>
          <w:sz w:val="24"/>
          <w:szCs w:val="24"/>
        </w:rPr>
        <w:t>русский язык, литературное чтение, родной язык (русский), литературное чтение на родном языке (русском), м иностранный язык (английский), иностранный язык (немецкий), математика, окружающий мир, технология, изобразительное искусство, музыка, физическая культура ОРКСЭ.</w:t>
      </w:r>
      <w:bookmarkStart w:id="0" w:name="_GoBack"/>
      <w:bookmarkEnd w:id="0"/>
    </w:p>
    <w:p w:rsidR="006E76CD" w:rsidRPr="006E76CD" w:rsidRDefault="006E76CD" w:rsidP="006E76CD">
      <w:pPr>
        <w:jc w:val="both"/>
        <w:rPr>
          <w:rFonts w:ascii="Times New Roman" w:hAnsi="Times New Roman" w:cs="Times New Roman"/>
          <w:b/>
          <w:sz w:val="24"/>
          <w:szCs w:val="24"/>
        </w:rPr>
      </w:pPr>
      <w:r w:rsidRPr="006E76CD">
        <w:rPr>
          <w:rFonts w:ascii="Times New Roman" w:hAnsi="Times New Roman" w:cs="Times New Roman"/>
          <w:b/>
          <w:sz w:val="24"/>
          <w:szCs w:val="24"/>
        </w:rPr>
        <w:t>Учебные предметы, курсы, дисциплины (модули), предусмотренные основ</w:t>
      </w:r>
      <w:r w:rsidRPr="006E76CD">
        <w:rPr>
          <w:rFonts w:ascii="Times New Roman" w:hAnsi="Times New Roman" w:cs="Times New Roman"/>
          <w:b/>
          <w:sz w:val="24"/>
          <w:szCs w:val="24"/>
        </w:rPr>
        <w:t>ной образовательной программой основного</w:t>
      </w:r>
      <w:r w:rsidRPr="006E76CD">
        <w:rPr>
          <w:rFonts w:ascii="Times New Roman" w:hAnsi="Times New Roman" w:cs="Times New Roman"/>
          <w:b/>
          <w:sz w:val="24"/>
          <w:szCs w:val="24"/>
        </w:rPr>
        <w:t xml:space="preserve"> общего образования:</w:t>
      </w:r>
    </w:p>
    <w:p w:rsidR="006E76CD" w:rsidRDefault="006E76CD" w:rsidP="006E76CD">
      <w:pPr>
        <w:jc w:val="both"/>
        <w:rPr>
          <w:rFonts w:ascii="Times New Roman" w:hAnsi="Times New Roman" w:cs="Times New Roman"/>
          <w:sz w:val="24"/>
          <w:szCs w:val="24"/>
        </w:rPr>
      </w:pPr>
      <w:r>
        <w:rPr>
          <w:rFonts w:ascii="Times New Roman" w:hAnsi="Times New Roman" w:cs="Times New Roman"/>
          <w:sz w:val="24"/>
          <w:szCs w:val="24"/>
        </w:rPr>
        <w:t>Русский язык, литература, родной язык (русский), родная литература (русская), иностранный язык (русский), родная литература (русская), иностранный язык (немецкий), иностранный язык (английский), второй иностранный язык (немецкий), второй иностранный язык (английский), математика, алгебра, геометрия, физика, информатика, химия, биология,</w:t>
      </w:r>
      <w:r w:rsidR="0018420A">
        <w:rPr>
          <w:rFonts w:ascii="Times New Roman" w:hAnsi="Times New Roman" w:cs="Times New Roman"/>
          <w:sz w:val="24"/>
          <w:szCs w:val="24"/>
        </w:rPr>
        <w:t xml:space="preserve"> обществознание, география, всеобщая</w:t>
      </w:r>
      <w:r>
        <w:rPr>
          <w:rFonts w:ascii="Times New Roman" w:hAnsi="Times New Roman" w:cs="Times New Roman"/>
          <w:sz w:val="24"/>
          <w:szCs w:val="24"/>
        </w:rPr>
        <w:t xml:space="preserve"> история, история России, ОДНКНР, технология, физическая культура, ОБЖ, изобразительное искусство, музыка.</w:t>
      </w:r>
    </w:p>
    <w:p w:rsidR="006E76CD" w:rsidRPr="006E76CD" w:rsidRDefault="006E76CD" w:rsidP="006E76CD">
      <w:pPr>
        <w:jc w:val="both"/>
        <w:rPr>
          <w:rFonts w:ascii="Times New Roman" w:hAnsi="Times New Roman" w:cs="Times New Roman"/>
          <w:b/>
          <w:sz w:val="24"/>
          <w:szCs w:val="24"/>
        </w:rPr>
      </w:pPr>
      <w:r w:rsidRPr="006E76CD">
        <w:rPr>
          <w:rFonts w:ascii="Times New Roman" w:hAnsi="Times New Roman" w:cs="Times New Roman"/>
          <w:b/>
          <w:sz w:val="24"/>
          <w:szCs w:val="24"/>
        </w:rPr>
        <w:t xml:space="preserve">Учебные предметы, курсы, дисциплины (модули), предусмотренные основной образовательной программой </w:t>
      </w:r>
      <w:r>
        <w:rPr>
          <w:rFonts w:ascii="Times New Roman" w:hAnsi="Times New Roman" w:cs="Times New Roman"/>
          <w:b/>
          <w:sz w:val="24"/>
          <w:szCs w:val="24"/>
        </w:rPr>
        <w:t>среднего</w:t>
      </w:r>
      <w:r w:rsidRPr="006E76CD">
        <w:rPr>
          <w:rFonts w:ascii="Times New Roman" w:hAnsi="Times New Roman" w:cs="Times New Roman"/>
          <w:b/>
          <w:sz w:val="24"/>
          <w:szCs w:val="24"/>
        </w:rPr>
        <w:t xml:space="preserve"> общего образования:</w:t>
      </w:r>
    </w:p>
    <w:p w:rsidR="006E76CD" w:rsidRPr="006E76CD" w:rsidRDefault="006E76CD" w:rsidP="006E76CD">
      <w:pPr>
        <w:jc w:val="both"/>
        <w:rPr>
          <w:rFonts w:ascii="Times New Roman" w:hAnsi="Times New Roman" w:cs="Times New Roman"/>
          <w:sz w:val="24"/>
          <w:szCs w:val="24"/>
        </w:rPr>
      </w:pPr>
      <w:r>
        <w:rPr>
          <w:rFonts w:ascii="Times New Roman" w:hAnsi="Times New Roman" w:cs="Times New Roman"/>
          <w:sz w:val="24"/>
          <w:szCs w:val="24"/>
        </w:rPr>
        <w:t>Русский язык, литература, родной язык (русский), иностранный язык (</w:t>
      </w:r>
      <w:r w:rsidR="0018420A">
        <w:rPr>
          <w:rFonts w:ascii="Times New Roman" w:hAnsi="Times New Roman" w:cs="Times New Roman"/>
          <w:sz w:val="24"/>
          <w:szCs w:val="24"/>
        </w:rPr>
        <w:t>английский), иностранный язык (немецкий</w:t>
      </w:r>
      <w:r>
        <w:rPr>
          <w:rFonts w:ascii="Times New Roman" w:hAnsi="Times New Roman" w:cs="Times New Roman"/>
          <w:sz w:val="24"/>
          <w:szCs w:val="24"/>
        </w:rPr>
        <w:t xml:space="preserve">), </w:t>
      </w:r>
      <w:r w:rsidR="0018420A">
        <w:rPr>
          <w:rFonts w:ascii="Times New Roman" w:hAnsi="Times New Roman" w:cs="Times New Roman"/>
          <w:sz w:val="24"/>
          <w:szCs w:val="24"/>
        </w:rPr>
        <w:t>математика</w:t>
      </w:r>
      <w:r>
        <w:rPr>
          <w:rFonts w:ascii="Times New Roman" w:hAnsi="Times New Roman" w:cs="Times New Roman"/>
          <w:sz w:val="24"/>
          <w:szCs w:val="24"/>
        </w:rPr>
        <w:t xml:space="preserve">, информатика, химия, биология, </w:t>
      </w:r>
      <w:r w:rsidR="0018420A">
        <w:rPr>
          <w:rFonts w:ascii="Times New Roman" w:hAnsi="Times New Roman" w:cs="Times New Roman"/>
          <w:sz w:val="24"/>
          <w:szCs w:val="24"/>
        </w:rPr>
        <w:t>история</w:t>
      </w:r>
      <w:r>
        <w:rPr>
          <w:rFonts w:ascii="Times New Roman" w:hAnsi="Times New Roman" w:cs="Times New Roman"/>
          <w:sz w:val="24"/>
          <w:szCs w:val="24"/>
        </w:rPr>
        <w:t xml:space="preserve">, </w:t>
      </w:r>
      <w:r w:rsidR="0018420A">
        <w:rPr>
          <w:rFonts w:ascii="Times New Roman" w:hAnsi="Times New Roman" w:cs="Times New Roman"/>
          <w:sz w:val="24"/>
          <w:szCs w:val="24"/>
        </w:rPr>
        <w:t xml:space="preserve">право, </w:t>
      </w:r>
      <w:r w:rsidR="0018420A">
        <w:rPr>
          <w:rFonts w:ascii="Times New Roman" w:hAnsi="Times New Roman" w:cs="Times New Roman"/>
          <w:sz w:val="24"/>
          <w:szCs w:val="24"/>
        </w:rPr>
        <w:t>обществознание, география</w:t>
      </w:r>
      <w:r w:rsidR="0018420A">
        <w:rPr>
          <w:rFonts w:ascii="Times New Roman" w:hAnsi="Times New Roman" w:cs="Times New Roman"/>
          <w:sz w:val="24"/>
          <w:szCs w:val="24"/>
        </w:rPr>
        <w:t xml:space="preserve"> </w:t>
      </w:r>
      <w:r>
        <w:rPr>
          <w:rFonts w:ascii="Times New Roman" w:hAnsi="Times New Roman" w:cs="Times New Roman"/>
          <w:sz w:val="24"/>
          <w:szCs w:val="24"/>
        </w:rPr>
        <w:t xml:space="preserve">физическая культура, </w:t>
      </w:r>
      <w:r w:rsidR="0018420A">
        <w:rPr>
          <w:rFonts w:ascii="Times New Roman" w:hAnsi="Times New Roman" w:cs="Times New Roman"/>
          <w:sz w:val="24"/>
          <w:szCs w:val="24"/>
        </w:rPr>
        <w:t>ОБЖ.</w:t>
      </w:r>
    </w:p>
    <w:sectPr w:rsidR="006E76CD" w:rsidRPr="006E76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C7"/>
    <w:rsid w:val="0018420A"/>
    <w:rsid w:val="006E76CD"/>
    <w:rsid w:val="007519C7"/>
    <w:rsid w:val="007C09C7"/>
    <w:rsid w:val="00D72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7DCE4-8ACE-4EFD-B544-2A5DCF88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2021-06-17T04:18:00Z</dcterms:created>
  <dcterms:modified xsi:type="dcterms:W3CDTF">2021-06-17T04:18:00Z</dcterms:modified>
</cp:coreProperties>
</file>