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3B7" w:rsidRPr="00B803B7" w:rsidRDefault="00B803B7" w:rsidP="00B803B7">
      <w:pPr>
        <w:spacing w:after="5" w:line="268" w:lineRule="auto"/>
        <w:ind w:left="-5" w:right="63" w:hanging="10"/>
        <w:jc w:val="center"/>
        <w:rPr>
          <w:rFonts w:ascii="Times New Roman" w:eastAsia="Times New Roman" w:hAnsi="Times New Roman" w:cs="Times New Roman"/>
          <w:color w:val="000000"/>
          <w:sz w:val="28"/>
          <w:szCs w:val="28"/>
          <w:lang w:eastAsia="ru-RU"/>
        </w:rPr>
      </w:pPr>
    </w:p>
    <w:p w:rsidR="00E17367" w:rsidRDefault="00E17367" w:rsidP="00B803B7">
      <w:pPr>
        <w:spacing w:after="36" w:line="240" w:lineRule="auto"/>
        <w:ind w:left="-5" w:right="63" w:hanging="10"/>
        <w:jc w:val="both"/>
        <w:rPr>
          <w:rFonts w:ascii="Times New Roman" w:eastAsia="Times New Roman" w:hAnsi="Times New Roman" w:cs="Times New Roman"/>
          <w:b/>
          <w:color w:val="000000"/>
          <w:sz w:val="24"/>
          <w:szCs w:val="24"/>
          <w:lang w:eastAsia="ru-RU"/>
        </w:rPr>
      </w:pPr>
      <w:r w:rsidRPr="00E17367">
        <w:rPr>
          <w:rFonts w:ascii="Times New Roman" w:eastAsia="Calibri" w:hAnsi="Times New Roman" w:cs="Times New Roman"/>
          <w:noProof/>
          <w:sz w:val="28"/>
          <w:szCs w:val="28"/>
          <w:lang w:eastAsia="ru-RU"/>
        </w:rPr>
        <w:drawing>
          <wp:inline distT="0" distB="0" distL="0" distR="0">
            <wp:extent cx="5940425" cy="8238580"/>
            <wp:effectExtent l="0" t="0" r="3175" b="0"/>
            <wp:docPr id="1" name="Рисунок 1" descr="C:\Users\User\Desktop\Программы кружков\ЛФ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кружков\ЛФК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rsidR="00E17367" w:rsidRDefault="00E17367" w:rsidP="00B803B7">
      <w:pPr>
        <w:spacing w:after="36" w:line="240" w:lineRule="auto"/>
        <w:ind w:left="-5" w:right="63" w:hanging="10"/>
        <w:jc w:val="both"/>
        <w:rPr>
          <w:rFonts w:ascii="Times New Roman" w:eastAsia="Times New Roman" w:hAnsi="Times New Roman" w:cs="Times New Roman"/>
          <w:b/>
          <w:color w:val="000000"/>
          <w:sz w:val="24"/>
          <w:szCs w:val="24"/>
          <w:lang w:eastAsia="ru-RU"/>
        </w:rPr>
      </w:pPr>
    </w:p>
    <w:p w:rsidR="00E17367" w:rsidRDefault="00E17367" w:rsidP="00B803B7">
      <w:pPr>
        <w:spacing w:after="36" w:line="240" w:lineRule="auto"/>
        <w:ind w:left="-5" w:right="63" w:hanging="10"/>
        <w:jc w:val="both"/>
        <w:rPr>
          <w:rFonts w:ascii="Times New Roman" w:eastAsia="Times New Roman" w:hAnsi="Times New Roman" w:cs="Times New Roman"/>
          <w:b/>
          <w:color w:val="000000"/>
          <w:sz w:val="24"/>
          <w:szCs w:val="24"/>
          <w:lang w:eastAsia="ru-RU"/>
        </w:rPr>
      </w:pPr>
    </w:p>
    <w:p w:rsidR="00E17367" w:rsidRDefault="00E17367" w:rsidP="00B803B7">
      <w:pPr>
        <w:spacing w:after="36" w:line="240" w:lineRule="auto"/>
        <w:ind w:left="-5" w:right="63" w:hanging="10"/>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36" w:line="240" w:lineRule="auto"/>
        <w:ind w:left="-5" w:right="63" w:hanging="10"/>
        <w:jc w:val="both"/>
        <w:rPr>
          <w:rFonts w:ascii="Times New Roman" w:eastAsia="Times New Roman" w:hAnsi="Times New Roman" w:cs="Times New Roman"/>
          <w:color w:val="000000"/>
          <w:sz w:val="24"/>
          <w:szCs w:val="24"/>
          <w:lang w:eastAsia="ru-RU"/>
        </w:rPr>
      </w:pPr>
      <w:bookmarkStart w:id="0" w:name="_GoBack"/>
      <w:bookmarkEnd w:id="0"/>
      <w:r w:rsidRPr="00D43708">
        <w:rPr>
          <w:rFonts w:ascii="Times New Roman" w:eastAsia="Times New Roman" w:hAnsi="Times New Roman" w:cs="Times New Roman"/>
          <w:b/>
          <w:color w:val="000000"/>
          <w:sz w:val="24"/>
          <w:szCs w:val="24"/>
          <w:lang w:eastAsia="ru-RU"/>
        </w:rPr>
        <w:lastRenderedPageBreak/>
        <w:t>Раздел № 1«Комплекс основных характеристик программы»:</w:t>
      </w:r>
    </w:p>
    <w:p w:rsidR="00B803B7" w:rsidRPr="00D43708" w:rsidRDefault="00B803B7" w:rsidP="00B803B7">
      <w:pPr>
        <w:shd w:val="clear" w:color="auto" w:fill="FFFFFF"/>
        <w:spacing w:after="0" w:line="240" w:lineRule="auto"/>
        <w:jc w:val="both"/>
        <w:rPr>
          <w:rFonts w:ascii="Times New Roman" w:eastAsia="Calibri" w:hAnsi="Times New Roman" w:cs="Times New Roman"/>
          <w:b/>
          <w:sz w:val="24"/>
          <w:szCs w:val="24"/>
          <w:lang w:eastAsia="ru-RU"/>
        </w:rPr>
      </w:pPr>
      <w:r w:rsidRPr="00D43708">
        <w:rPr>
          <w:rFonts w:ascii="Times New Roman" w:eastAsia="Calibri" w:hAnsi="Times New Roman" w:cs="Times New Roman"/>
          <w:b/>
          <w:sz w:val="24"/>
          <w:szCs w:val="24"/>
          <w:lang w:eastAsia="ru-RU"/>
        </w:rPr>
        <w:t xml:space="preserve">      1.1  Пояснительная записка</w:t>
      </w:r>
    </w:p>
    <w:p w:rsidR="00B803B7" w:rsidRPr="00D43708" w:rsidRDefault="00B803B7" w:rsidP="00B803B7">
      <w:pPr>
        <w:spacing w:after="0" w:line="240" w:lineRule="auto"/>
        <w:ind w:firstLine="567"/>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sz w:val="24"/>
          <w:szCs w:val="24"/>
          <w:lang w:eastAsia="ru-RU"/>
        </w:rPr>
        <w:t>Данная пр</w:t>
      </w:r>
      <w:r w:rsidR="00AE17AF">
        <w:rPr>
          <w:rFonts w:ascii="Times New Roman" w:eastAsia="Times New Roman" w:hAnsi="Times New Roman" w:cs="Times New Roman"/>
          <w:sz w:val="24"/>
          <w:szCs w:val="24"/>
          <w:lang w:eastAsia="ru-RU"/>
        </w:rPr>
        <w:t>ограмма по Лечебной Физической К</w:t>
      </w:r>
      <w:r w:rsidRPr="00D43708">
        <w:rPr>
          <w:rFonts w:ascii="Times New Roman" w:eastAsia="Times New Roman" w:hAnsi="Times New Roman" w:cs="Times New Roman"/>
          <w:sz w:val="24"/>
          <w:szCs w:val="24"/>
          <w:lang w:eastAsia="ru-RU"/>
        </w:rPr>
        <w:t xml:space="preserve">ультуре разработана   и составлена на основе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№373 от 6 октября 2009 года «Об утверждении и введении в действие федерального государственного образовательного стандарта общего начального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В. И. Лях «Физическая культура», в соответствии с требованиями и рекомендациями образовательной программы «Школа России </w:t>
      </w:r>
      <w:r w:rsidRPr="00D43708">
        <w:rPr>
          <w:rFonts w:ascii="Times New Roman" w:eastAsia="Times New Roman" w:hAnsi="Times New Roman" w:cs="Times New Roman"/>
          <w:color w:val="000000"/>
          <w:sz w:val="24"/>
          <w:szCs w:val="24"/>
          <w:lang w:eastAsia="ru-RU"/>
        </w:rPr>
        <w:t xml:space="preserve"> образования, разрабатывалась в соответствии  со статьей  31 Федерального закона№329-Ф3 от о4.12.2007 «О физической культуре и спорте в Российской  Федерации, направленный на физическую реабилитацию лиц  с ограниченными возможностями здоровья .</w:t>
      </w:r>
    </w:p>
    <w:p w:rsidR="00B803B7" w:rsidRPr="00D43708" w:rsidRDefault="00B803B7" w:rsidP="00B803B7">
      <w:pPr>
        <w:spacing w:after="0" w:line="240" w:lineRule="auto"/>
        <w:ind w:firstLine="567"/>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 соответствии с рекомендациями к вариативной части регионального компонента содержания образования и учитывая потребности детей и родителей, появилась необходимость в нашей гимназии в занятиях лечебной физической культурой. Ежегодно, при углубленном медицинском осмотре выявляется большое количество детей с нарушениями опорно-двигательного аппарата, нарушение осанки и плоскостопия. Особенно велик этот показатель в возрастном периоде от 7 до 15 лет. В 7-15 летнем возрасте осанка имеет неустойчивый характер: в момент усиленного роста ребенка в длину проявляется гетерохромное (неравномерное) развитие костного, суставно-связочного аппарата и мышечной системы ребенка. Это результат наследственного фактора, малой двигательной активности, особенности образа жизни, нарушение возрастного питания (недостаток натрия, калия, кальция, фосфора).</w:t>
      </w:r>
    </w:p>
    <w:p w:rsidR="00B803B7" w:rsidRPr="00D43708" w:rsidRDefault="00B803B7" w:rsidP="00B803B7">
      <w:pPr>
        <w:spacing w:after="0" w:line="240" w:lineRule="auto"/>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Чаще всего отклонения встречаются у детей астенического телосложения, физически слабо развитых. Неправильная осанка способствует развитию ранних изменений в межпозвоночных дисках, создает неблагоприятные условия для функционирования органов грудной клетки, брюшной полости. У детей с нарушениями осанки снижены физиологические резервы дыхания и кровообращения, соответственно нарушены и адаптивные реакции, что делает детей с нарушениями осанки предрасположенными к заболеваниям легких и сердца. Слабость мышц живота приводит к нарушению нормальной деятельности </w:t>
      </w:r>
      <w:proofErr w:type="spellStart"/>
      <w:r w:rsidRPr="00D43708">
        <w:rPr>
          <w:rFonts w:ascii="Times New Roman" w:eastAsia="Times New Roman" w:hAnsi="Times New Roman" w:cs="Times New Roman"/>
          <w:sz w:val="24"/>
          <w:szCs w:val="24"/>
          <w:lang w:eastAsia="ru-RU"/>
        </w:rPr>
        <w:t>желудочно</w:t>
      </w:r>
      <w:proofErr w:type="spellEnd"/>
      <w:r w:rsidRPr="00D43708">
        <w:rPr>
          <w:rFonts w:ascii="Times New Roman" w:eastAsia="Times New Roman" w:hAnsi="Times New Roman" w:cs="Times New Roman"/>
          <w:sz w:val="24"/>
          <w:szCs w:val="24"/>
          <w:lang w:eastAsia="ru-RU"/>
        </w:rPr>
        <w:t>–кишечного тракта и других органов брюшной полости.</w:t>
      </w:r>
    </w:p>
    <w:p w:rsidR="00B803B7" w:rsidRPr="00D43708" w:rsidRDefault="00B803B7" w:rsidP="00B803B7">
      <w:pPr>
        <w:spacing w:after="0" w:line="240" w:lineRule="auto"/>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 данной категории детей ослаблен опорно-двигательный аппарат. Слабость мышц, неэластичность связок снижают амортизационные способности нижних конечностей и позвоночника. Повышается степень риска получить тяжелые травмы (переломы конечностей, тел позвонков и других частей тела) при прыжках, занятиях на спортивных снарядах, при борьбе и других сложных в техническом плане упражнениях.</w:t>
      </w:r>
    </w:p>
    <w:p w:rsidR="00B803B7" w:rsidRPr="00D43708" w:rsidRDefault="00B803B7" w:rsidP="00B803B7">
      <w:pPr>
        <w:spacing w:after="0" w:line="240" w:lineRule="auto"/>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Специально подобранные физические упражнения являются основным средством профилактики и лечения нарушений осанки. Лечебная физическая культура способствует стабилизации заболевания и предупреждению его возможного прогрессирования, восстановлению координации ряда органов и систем, нормализует целостную реакцию детского организма на физические упражнения, создает наилучшие условия для повышения физической работоспособности.</w:t>
      </w:r>
    </w:p>
    <w:p w:rsidR="00B803B7" w:rsidRPr="00D43708" w:rsidRDefault="00B803B7" w:rsidP="00B803B7">
      <w:pPr>
        <w:spacing w:after="0" w:line="240" w:lineRule="auto"/>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Физические упражнения являются действенным средством предупреждения нарушений опорно-двигательного аппарата: сутулости, плоскостопия, </w:t>
      </w:r>
      <w:proofErr w:type="spellStart"/>
      <w:r w:rsidRPr="00D43708">
        <w:rPr>
          <w:rFonts w:ascii="Times New Roman" w:eastAsia="Times New Roman" w:hAnsi="Times New Roman" w:cs="Times New Roman"/>
          <w:sz w:val="24"/>
          <w:szCs w:val="24"/>
          <w:lang w:eastAsia="ru-RU"/>
        </w:rPr>
        <w:t>ассиметрии</w:t>
      </w:r>
      <w:proofErr w:type="spellEnd"/>
      <w:r w:rsidRPr="00D43708">
        <w:rPr>
          <w:rFonts w:ascii="Times New Roman" w:eastAsia="Times New Roman" w:hAnsi="Times New Roman" w:cs="Times New Roman"/>
          <w:sz w:val="24"/>
          <w:szCs w:val="24"/>
          <w:lang w:eastAsia="ru-RU"/>
        </w:rPr>
        <w:t xml:space="preserve"> плеч, лопаток, сколиозов и </w:t>
      </w:r>
      <w:r w:rsidRPr="00D43708">
        <w:rPr>
          <w:rFonts w:ascii="Times New Roman" w:eastAsia="Times New Roman" w:hAnsi="Times New Roman" w:cs="Times New Roman"/>
          <w:color w:val="000000"/>
          <w:sz w:val="24"/>
          <w:szCs w:val="24"/>
          <w:lang w:eastAsia="ru-RU"/>
        </w:rPr>
        <w:t xml:space="preserve"> для поддерживания и стимулирования работы органов зрения. </w:t>
      </w:r>
    </w:p>
    <w:p w:rsidR="00B803B7" w:rsidRPr="00D43708" w:rsidRDefault="00B803B7" w:rsidP="00B803B7">
      <w:pPr>
        <w:spacing w:after="100" w:afterAutospacing="1" w:line="240" w:lineRule="auto"/>
        <w:ind w:firstLine="567"/>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ЛФК – система средств физической культуры применяемых для профилактики и лечения различных заболеваний и их последствий. Занятия ЛФК направлены на выведения организма из патологического состояния, повышения его функциональных возможностей путем восстановления, коррекции и компенсации дефектов.</w:t>
      </w:r>
    </w:p>
    <w:p w:rsidR="00B803B7" w:rsidRPr="00D43708" w:rsidRDefault="00B803B7" w:rsidP="00B803B7">
      <w:pPr>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направленность (профиль) программы</w:t>
      </w:r>
      <w:r w:rsidRPr="00D43708">
        <w:rPr>
          <w:rFonts w:ascii="Times New Roman" w:eastAsia="Times New Roman" w:hAnsi="Times New Roman" w:cs="Times New Roman"/>
          <w:color w:val="000000"/>
          <w:sz w:val="24"/>
          <w:szCs w:val="24"/>
          <w:lang w:eastAsia="ru-RU"/>
        </w:rPr>
        <w:t xml:space="preserve">  </w:t>
      </w:r>
    </w:p>
    <w:p w:rsidR="00B803B7" w:rsidRPr="00D43708" w:rsidRDefault="00B803B7" w:rsidP="00B803B7">
      <w:pPr>
        <w:spacing w:after="0" w:line="240" w:lineRule="auto"/>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sz w:val="24"/>
          <w:szCs w:val="24"/>
          <w:lang w:eastAsia="ru-RU"/>
        </w:rPr>
        <w:t xml:space="preserve">Развивающая программа по общей физической подготовке имеет  </w:t>
      </w:r>
      <w:proofErr w:type="spellStart"/>
      <w:r w:rsidRPr="00D43708">
        <w:rPr>
          <w:rFonts w:ascii="Times New Roman" w:eastAsia="Times New Roman" w:hAnsi="Times New Roman" w:cs="Times New Roman"/>
          <w:sz w:val="24"/>
          <w:szCs w:val="24"/>
          <w:lang w:eastAsia="ru-RU"/>
        </w:rPr>
        <w:t>физкультурно</w:t>
      </w:r>
      <w:proofErr w:type="spellEnd"/>
      <w:r w:rsidRPr="00D43708">
        <w:rPr>
          <w:rFonts w:ascii="Times New Roman" w:eastAsia="Times New Roman" w:hAnsi="Times New Roman" w:cs="Times New Roman"/>
          <w:sz w:val="24"/>
          <w:szCs w:val="24"/>
          <w:lang w:eastAsia="ru-RU"/>
        </w:rPr>
        <w:t xml:space="preserve"> - оздоровительную направленность, которая является неотъемлемой частью физического развития и становления личности. </w:t>
      </w:r>
      <w:r w:rsidRPr="00D43708">
        <w:rPr>
          <w:rFonts w:ascii="Times New Roman" w:eastAsia="Times New Roman" w:hAnsi="Times New Roman" w:cs="Times New Roman"/>
          <w:color w:val="000000"/>
          <w:sz w:val="24"/>
          <w:szCs w:val="24"/>
          <w:lang w:eastAsia="ru-RU"/>
        </w:rPr>
        <w:t>Программа направлена на достижение планируемых результатов. Эта программа составлена с учетом того, что у учащихся нашей гимназии имеются нарушения физического развития, что требует коррекционной работы с ними. Имеются нарушения зрения, сердечно-сосудистой, дыхательной, вегетативной и эндокринной системы, отклонения в осанке, плоскостопие.</w:t>
      </w:r>
    </w:p>
    <w:p w:rsidR="00B803B7" w:rsidRPr="00D43708" w:rsidRDefault="00B803B7" w:rsidP="00B803B7">
      <w:pPr>
        <w:spacing w:after="0" w:line="240" w:lineRule="auto"/>
        <w:ind w:firstLine="567"/>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Лечебная физическая культура (ЛФК), как вид адаптивной физической культуры, предназначена для удовлетворения комплекса потребностей человека с отклонениями в состоянии здоровья.</w:t>
      </w:r>
    </w:p>
    <w:p w:rsidR="00B803B7" w:rsidRPr="00D43708" w:rsidRDefault="00B803B7" w:rsidP="00B803B7">
      <w:pPr>
        <w:spacing w:after="5" w:line="240" w:lineRule="auto"/>
        <w:ind w:right="63"/>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актуальность программы</w:t>
      </w:r>
      <w:r w:rsidRPr="00D43708">
        <w:rPr>
          <w:rFonts w:ascii="Times New Roman" w:eastAsia="Times New Roman" w:hAnsi="Times New Roman" w:cs="Times New Roman"/>
          <w:color w:val="000000"/>
          <w:sz w:val="24"/>
          <w:szCs w:val="24"/>
          <w:lang w:eastAsia="ru-RU"/>
        </w:rPr>
        <w:t xml:space="preserve"> </w:t>
      </w:r>
    </w:p>
    <w:p w:rsidR="00B803B7" w:rsidRPr="00D43708" w:rsidRDefault="00B803B7" w:rsidP="00B803B7">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Актуальность</w:t>
      </w:r>
      <w:r w:rsidRPr="00D43708">
        <w:rPr>
          <w:rFonts w:ascii="Times New Roman" w:eastAsia="Calibri" w:hAnsi="Times New Roman" w:cs="Times New Roman"/>
          <w:b/>
          <w:sz w:val="24"/>
          <w:szCs w:val="24"/>
          <w:lang w:eastAsia="ru-RU"/>
        </w:rPr>
        <w:t xml:space="preserve"> </w:t>
      </w:r>
      <w:r w:rsidRPr="00D43708">
        <w:rPr>
          <w:rFonts w:ascii="Times New Roman" w:eastAsia="Calibri" w:hAnsi="Times New Roman" w:cs="Times New Roman"/>
          <w:sz w:val="24"/>
          <w:szCs w:val="24"/>
          <w:lang w:eastAsia="ru-RU"/>
        </w:rPr>
        <w:t xml:space="preserve">данной программы заключается в том, что </w:t>
      </w:r>
      <w:r w:rsidRPr="00D43708">
        <w:rPr>
          <w:rFonts w:ascii="Times New Roman" w:eastAsia="Calibri" w:hAnsi="Times New Roman" w:cs="Times New Roman"/>
          <w:color w:val="000000"/>
          <w:sz w:val="24"/>
          <w:szCs w:val="24"/>
          <w:lang w:eastAsia="ru-RU"/>
        </w:rPr>
        <w:t xml:space="preserve">данная программа даёт школьникам знания и умения правильной осанки, о значении и функциях позвоночника, о  нормах и соблюдении ортопедического режима, об охране своего здоровья. Формируют потребность и умения систематически самостоятельно заниматься ЛФК, сознательно применяя её с целью коррекции физического развития. Формировать у учащихся устойчивую </w:t>
      </w:r>
      <w:proofErr w:type="spellStart"/>
      <w:r w:rsidRPr="00D43708">
        <w:rPr>
          <w:rFonts w:ascii="Times New Roman" w:eastAsia="Calibri" w:hAnsi="Times New Roman" w:cs="Times New Roman"/>
          <w:color w:val="000000"/>
          <w:sz w:val="24"/>
          <w:szCs w:val="24"/>
          <w:lang w:eastAsia="ru-RU"/>
        </w:rPr>
        <w:t>мативацию</w:t>
      </w:r>
      <w:proofErr w:type="spellEnd"/>
      <w:r w:rsidRPr="00D43708">
        <w:rPr>
          <w:rFonts w:ascii="Times New Roman" w:eastAsia="Calibri" w:hAnsi="Times New Roman" w:cs="Times New Roman"/>
          <w:color w:val="000000"/>
          <w:sz w:val="24"/>
          <w:szCs w:val="24"/>
          <w:lang w:eastAsia="ru-RU"/>
        </w:rPr>
        <w:t xml:space="preserve"> на здоровый образ жизни и выздоровления. </w:t>
      </w:r>
    </w:p>
    <w:p w:rsidR="00B803B7" w:rsidRPr="00D43708" w:rsidRDefault="00B803B7" w:rsidP="00B803B7">
      <w:pPr>
        <w:spacing w:after="0" w:line="240" w:lineRule="auto"/>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научная новизна</w:t>
      </w:r>
      <w:r w:rsidRPr="00D43708">
        <w:rPr>
          <w:rFonts w:ascii="Times New Roman" w:eastAsia="Times New Roman" w:hAnsi="Times New Roman" w:cs="Times New Roman"/>
          <w:color w:val="000000"/>
          <w:sz w:val="24"/>
          <w:szCs w:val="24"/>
          <w:lang w:eastAsia="ru-RU"/>
        </w:rPr>
        <w:t>. </w:t>
      </w:r>
    </w:p>
    <w:p w:rsidR="00B803B7" w:rsidRPr="00D43708" w:rsidRDefault="00B803B7" w:rsidP="00D43708">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color w:val="000000"/>
          <w:sz w:val="24"/>
          <w:szCs w:val="24"/>
          <w:lang w:eastAsia="ru-RU"/>
        </w:rPr>
        <w:t>Данная программа по ЛФК направлена на методику раскрытия эффективных вариантов  проведения занятий с применением  тренажеров  на уроках лечебной физической культуры, позволяющей выполнять корригирующие  и развивающие упражнения.</w:t>
      </w:r>
      <w:r w:rsidRPr="00D43708">
        <w:rPr>
          <w:rFonts w:ascii="Times New Roman" w:eastAsia="Calibri" w:hAnsi="Times New Roman" w:cs="Times New Roman"/>
          <w:color w:val="000000"/>
          <w:sz w:val="24"/>
          <w:szCs w:val="24"/>
          <w:shd w:val="clear" w:color="auto" w:fill="FFFFFF"/>
          <w:lang w:eastAsia="ru-RU"/>
        </w:rPr>
        <w:t xml:space="preserve"> </w:t>
      </w:r>
    </w:p>
    <w:p w:rsidR="00B803B7" w:rsidRPr="00D43708" w:rsidRDefault="00B803B7" w:rsidP="00B803B7">
      <w:pPr>
        <w:shd w:val="clear" w:color="auto" w:fill="FFFFFF"/>
        <w:spacing w:after="0" w:line="240" w:lineRule="auto"/>
        <w:jc w:val="both"/>
        <w:rPr>
          <w:rFonts w:ascii="Times New Roman" w:eastAsia="Times New Roman" w:hAnsi="Times New Roman" w:cs="Times New Roman"/>
          <w:b/>
          <w:bCs/>
          <w:color w:val="365F91"/>
          <w:sz w:val="24"/>
          <w:szCs w:val="24"/>
          <w:lang w:eastAsia="ru-RU"/>
        </w:rPr>
      </w:pPr>
      <w:r w:rsidRPr="00D43708">
        <w:rPr>
          <w:rFonts w:ascii="Times New Roman" w:eastAsia="Times New Roman" w:hAnsi="Times New Roman" w:cs="Times New Roman"/>
          <w:b/>
          <w:color w:val="000000"/>
          <w:sz w:val="24"/>
          <w:szCs w:val="24"/>
          <w:lang w:eastAsia="ru-RU"/>
        </w:rPr>
        <w:t xml:space="preserve">отличительные особенности программы </w:t>
      </w:r>
    </w:p>
    <w:p w:rsidR="00B803B7" w:rsidRPr="00D43708" w:rsidRDefault="00B803B7" w:rsidP="00D43708">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color w:val="000000"/>
          <w:sz w:val="24"/>
          <w:szCs w:val="24"/>
          <w:lang w:eastAsia="ru-RU"/>
        </w:rPr>
        <w:t xml:space="preserve">Отличительная особенность программы состоит в том, что </w:t>
      </w:r>
      <w:r w:rsidRPr="00D43708">
        <w:rPr>
          <w:rFonts w:ascii="Times New Roman" w:eastAsia="Calibri" w:hAnsi="Times New Roman" w:cs="Times New Roman"/>
          <w:color w:val="000000"/>
          <w:sz w:val="24"/>
          <w:szCs w:val="24"/>
          <w:shd w:val="clear" w:color="auto" w:fill="FFFFFF"/>
          <w:lang w:eastAsia="ru-RU"/>
        </w:rPr>
        <w:t>в связи с тем, что на занятии охвачено небольшое количество детей, увеличивается моторная плотность занятий и применяется индивидуально-дифференцированный подход к ребенку. В таких классах введен предмет лечебная физическая культура. На занятиях необходимо создать благоприятную психоэмоциональную атмосферу для того, чтобы у детей было желание работать над собой. </w:t>
      </w:r>
    </w:p>
    <w:p w:rsidR="00B803B7" w:rsidRPr="00D43708" w:rsidRDefault="00B803B7" w:rsidP="00B803B7">
      <w:pPr>
        <w:shd w:val="clear" w:color="auto" w:fill="FFFFFF"/>
        <w:autoSpaceDE w:val="0"/>
        <w:autoSpaceDN w:val="0"/>
        <w:adjustRightInd w:val="0"/>
        <w:spacing w:after="0" w:line="240" w:lineRule="auto"/>
        <w:jc w:val="both"/>
        <w:rPr>
          <w:rFonts w:ascii="Times New Roman" w:eastAsia="Calibri" w:hAnsi="Times New Roman" w:cs="Times New Roman"/>
          <w:sz w:val="24"/>
          <w:szCs w:val="24"/>
          <w:highlight w:val="white"/>
          <w:lang w:eastAsia="ru-RU"/>
        </w:rPr>
      </w:pPr>
      <w:r w:rsidRPr="00D43708">
        <w:rPr>
          <w:rFonts w:ascii="Times New Roman" w:eastAsia="Times New Roman" w:hAnsi="Times New Roman" w:cs="Times New Roman"/>
          <w:b/>
          <w:color w:val="000000"/>
          <w:sz w:val="24"/>
          <w:szCs w:val="24"/>
          <w:lang w:eastAsia="ru-RU"/>
        </w:rPr>
        <w:t>адресат программы</w:t>
      </w:r>
      <w:r w:rsidRPr="00D43708">
        <w:rPr>
          <w:rFonts w:ascii="Times New Roman" w:eastAsia="Times New Roman" w:hAnsi="Times New Roman" w:cs="Times New Roman"/>
          <w:color w:val="000000"/>
          <w:sz w:val="24"/>
          <w:szCs w:val="24"/>
          <w:lang w:eastAsia="ru-RU"/>
        </w:rPr>
        <w:t xml:space="preserve"> – </w:t>
      </w:r>
    </w:p>
    <w:p w:rsidR="00B803B7" w:rsidRPr="00D43708" w:rsidRDefault="00B803B7" w:rsidP="00B803B7">
      <w:pPr>
        <w:spacing w:after="5" w:line="240" w:lineRule="auto"/>
        <w:ind w:right="63"/>
        <w:jc w:val="both"/>
        <w:rPr>
          <w:rFonts w:ascii="Times New Roman" w:eastAsia="Times New Roman" w:hAnsi="Times New Roman" w:cs="Times New Roman"/>
          <w:color w:val="000000"/>
          <w:sz w:val="24"/>
          <w:szCs w:val="24"/>
          <w:shd w:val="clear" w:color="auto" w:fill="FFFFFF"/>
          <w:lang w:eastAsia="ru-RU"/>
        </w:rPr>
      </w:pPr>
      <w:r w:rsidRPr="00D43708">
        <w:rPr>
          <w:rFonts w:ascii="Times New Roman" w:eastAsia="Times New Roman" w:hAnsi="Times New Roman" w:cs="Times New Roman"/>
          <w:color w:val="000000"/>
          <w:sz w:val="24"/>
          <w:szCs w:val="24"/>
          <w:shd w:val="clear" w:color="auto" w:fill="FFFFFF"/>
          <w:lang w:eastAsia="ru-RU"/>
        </w:rPr>
        <w:t xml:space="preserve">Программа составлена для учащихся 2 – 4 классов; рассчитана на 52 часа в год (1,5 час в неделю) и содержит все необходимые разделы для коррекции и профилактики различных видов нарушений и отклонений в здоровье (осанки, макро и микро моторики, зрения, плоскостопия, координации </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shd w:val="clear" w:color="auto" w:fill="FFFFFF"/>
          <w:lang w:eastAsia="ru-RU"/>
        </w:rPr>
        <w:t xml:space="preserve">движений, </w:t>
      </w:r>
      <w:proofErr w:type="spellStart"/>
      <w:r w:rsidRPr="00D43708">
        <w:rPr>
          <w:rFonts w:ascii="Times New Roman" w:eastAsia="Times New Roman" w:hAnsi="Times New Roman" w:cs="Times New Roman"/>
          <w:color w:val="000000"/>
          <w:sz w:val="24"/>
          <w:szCs w:val="24"/>
          <w:shd w:val="clear" w:color="auto" w:fill="FFFFFF"/>
          <w:lang w:eastAsia="ru-RU"/>
        </w:rPr>
        <w:t>сенсомоторики</w:t>
      </w:r>
      <w:proofErr w:type="spellEnd"/>
      <w:r w:rsidRPr="00D43708">
        <w:rPr>
          <w:rFonts w:ascii="Times New Roman" w:eastAsia="Times New Roman" w:hAnsi="Times New Roman" w:cs="Times New Roman"/>
          <w:color w:val="000000"/>
          <w:sz w:val="24"/>
          <w:szCs w:val="24"/>
          <w:shd w:val="clear" w:color="auto" w:fill="FFFFFF"/>
          <w:lang w:eastAsia="ru-RU"/>
        </w:rPr>
        <w:t xml:space="preserve"> и т.д.)</w:t>
      </w:r>
      <w:r w:rsidRPr="00D43708">
        <w:rPr>
          <w:rFonts w:ascii="Times New Roman" w:eastAsia="Times New Roman" w:hAnsi="Times New Roman" w:cs="Times New Roman"/>
          <w:b/>
          <w:color w:val="000000"/>
          <w:sz w:val="24"/>
          <w:szCs w:val="24"/>
          <w:lang w:eastAsia="ru-RU"/>
        </w:rPr>
        <w:t xml:space="preserve">     </w:t>
      </w:r>
    </w:p>
    <w:p w:rsidR="00B803B7" w:rsidRPr="00D43708" w:rsidRDefault="00B803B7" w:rsidP="00B803B7">
      <w:pPr>
        <w:spacing w:after="5" w:line="240" w:lineRule="auto"/>
        <w:ind w:right="63"/>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объем и срок освоения программы</w:t>
      </w:r>
      <w:r w:rsidRPr="00D43708">
        <w:rPr>
          <w:rFonts w:ascii="Times New Roman" w:eastAsia="Times New Roman" w:hAnsi="Times New Roman" w:cs="Times New Roman"/>
          <w:color w:val="000000"/>
          <w:sz w:val="24"/>
          <w:szCs w:val="24"/>
          <w:lang w:eastAsia="ru-RU"/>
        </w:rPr>
        <w:t xml:space="preserve"> – общее количество учебных часов 52,5 запланированных на 1 год обучения и необходимых для освоения программы; определяется содержанием и прогнозируемыми результатами программы; характеризуется продолжительностью программы (количество месяцев, лет, необходимых для ее освоения); </w:t>
      </w:r>
    </w:p>
    <w:p w:rsidR="00B803B7" w:rsidRPr="00D43708" w:rsidRDefault="00B803B7" w:rsidP="00B803B7">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xml:space="preserve">Дополнительная общеразвивающая программа разработана для </w:t>
      </w:r>
      <w:proofErr w:type="gramStart"/>
      <w:r w:rsidRPr="00D43708">
        <w:rPr>
          <w:rFonts w:ascii="Times New Roman" w:eastAsia="Calibri" w:hAnsi="Times New Roman" w:cs="Times New Roman"/>
          <w:sz w:val="24"/>
          <w:szCs w:val="24"/>
          <w:lang w:eastAsia="ru-RU"/>
        </w:rPr>
        <w:t>обучающихся  1</w:t>
      </w:r>
      <w:proofErr w:type="gramEnd"/>
      <w:r w:rsidRPr="00D43708">
        <w:rPr>
          <w:rFonts w:ascii="Times New Roman" w:eastAsia="Calibri" w:hAnsi="Times New Roman" w:cs="Times New Roman"/>
          <w:sz w:val="24"/>
          <w:szCs w:val="24"/>
          <w:lang w:eastAsia="ru-RU"/>
        </w:rPr>
        <w:t xml:space="preserve"> года обучения. Рабочая программа рассчитана на </w:t>
      </w:r>
      <w:r w:rsidRPr="00D43708">
        <w:rPr>
          <w:rFonts w:ascii="Times New Roman" w:eastAsia="Times New Roman" w:hAnsi="Times New Roman" w:cs="Times New Roman"/>
          <w:color w:val="000000"/>
          <w:sz w:val="24"/>
          <w:szCs w:val="24"/>
          <w:lang w:eastAsia="ru-RU"/>
        </w:rPr>
        <w:t xml:space="preserve">52,5 </w:t>
      </w:r>
      <w:r w:rsidRPr="00D43708">
        <w:rPr>
          <w:rFonts w:ascii="Times New Roman" w:eastAsia="Calibri" w:hAnsi="Times New Roman" w:cs="Times New Roman"/>
          <w:sz w:val="24"/>
          <w:szCs w:val="24"/>
          <w:lang w:eastAsia="ru-RU"/>
        </w:rPr>
        <w:t xml:space="preserve"> часов.</w:t>
      </w:r>
    </w:p>
    <w:p w:rsidR="00B803B7" w:rsidRPr="00D43708" w:rsidRDefault="00B803B7" w:rsidP="00B803B7">
      <w:pPr>
        <w:spacing w:after="0" w:line="240" w:lineRule="auto"/>
        <w:ind w:left="720"/>
        <w:contextualSpacing/>
        <w:rPr>
          <w:rFonts w:ascii="Times New Roman" w:eastAsia="Times New Roman" w:hAnsi="Times New Roman" w:cs="Times New Roman"/>
          <w:sz w:val="24"/>
          <w:szCs w:val="24"/>
        </w:rPr>
      </w:pPr>
      <w:r w:rsidRPr="00D43708">
        <w:rPr>
          <w:rFonts w:ascii="Times New Roman" w:eastAsia="Times New Roman" w:hAnsi="Times New Roman" w:cs="Times New Roman"/>
          <w:sz w:val="24"/>
          <w:szCs w:val="24"/>
        </w:rPr>
        <w:t>1 четверть – 27ч</w:t>
      </w:r>
    </w:p>
    <w:p w:rsidR="00B803B7" w:rsidRPr="00D43708" w:rsidRDefault="00B803B7" w:rsidP="00B803B7">
      <w:pPr>
        <w:spacing w:after="0" w:line="240" w:lineRule="auto"/>
        <w:ind w:left="720"/>
        <w:contextualSpacing/>
        <w:rPr>
          <w:rFonts w:ascii="Times New Roman" w:eastAsia="Times New Roman" w:hAnsi="Times New Roman" w:cs="Times New Roman"/>
          <w:sz w:val="24"/>
          <w:szCs w:val="24"/>
        </w:rPr>
      </w:pPr>
      <w:r w:rsidRPr="00D43708">
        <w:rPr>
          <w:rFonts w:ascii="Times New Roman" w:eastAsia="Times New Roman" w:hAnsi="Times New Roman" w:cs="Times New Roman"/>
          <w:sz w:val="24"/>
          <w:szCs w:val="24"/>
        </w:rPr>
        <w:t>2 четверть – 21 ч</w:t>
      </w:r>
    </w:p>
    <w:p w:rsidR="00B803B7" w:rsidRPr="00D43708" w:rsidRDefault="00B803B7" w:rsidP="00B803B7">
      <w:pPr>
        <w:spacing w:after="0" w:line="240" w:lineRule="auto"/>
        <w:ind w:left="720"/>
        <w:contextualSpacing/>
        <w:rPr>
          <w:rFonts w:ascii="Times New Roman" w:eastAsia="Times New Roman" w:hAnsi="Times New Roman" w:cs="Times New Roman"/>
          <w:sz w:val="24"/>
          <w:szCs w:val="24"/>
        </w:rPr>
      </w:pPr>
      <w:r w:rsidRPr="00D43708">
        <w:rPr>
          <w:rFonts w:ascii="Times New Roman" w:eastAsia="Times New Roman" w:hAnsi="Times New Roman" w:cs="Times New Roman"/>
          <w:sz w:val="24"/>
          <w:szCs w:val="24"/>
        </w:rPr>
        <w:t>3 четверть –30 ч</w:t>
      </w:r>
    </w:p>
    <w:p w:rsidR="00B803B7" w:rsidRPr="00D43708" w:rsidRDefault="00B803B7" w:rsidP="00B803B7">
      <w:pPr>
        <w:spacing w:after="0" w:line="240" w:lineRule="auto"/>
        <w:ind w:left="720"/>
        <w:contextualSpacing/>
        <w:rPr>
          <w:rFonts w:ascii="Times New Roman" w:eastAsia="Times New Roman" w:hAnsi="Times New Roman" w:cs="Times New Roman"/>
          <w:sz w:val="24"/>
          <w:szCs w:val="24"/>
        </w:rPr>
      </w:pPr>
      <w:r w:rsidRPr="00D43708">
        <w:rPr>
          <w:rFonts w:ascii="Times New Roman" w:eastAsia="Times New Roman" w:hAnsi="Times New Roman" w:cs="Times New Roman"/>
          <w:sz w:val="24"/>
          <w:szCs w:val="24"/>
        </w:rPr>
        <w:t>4 четверть – 27ч</w:t>
      </w:r>
    </w:p>
    <w:p w:rsidR="00B803B7" w:rsidRPr="00D43708" w:rsidRDefault="00B803B7" w:rsidP="00B803B7">
      <w:pPr>
        <w:spacing w:after="0" w:line="240" w:lineRule="auto"/>
        <w:ind w:left="720"/>
        <w:contextualSpacing/>
        <w:rPr>
          <w:rFonts w:ascii="Times New Roman" w:eastAsia="Times New Roman" w:hAnsi="Times New Roman" w:cs="Times New Roman"/>
          <w:sz w:val="24"/>
          <w:szCs w:val="24"/>
        </w:rPr>
      </w:pPr>
      <w:r w:rsidRPr="00D43708">
        <w:rPr>
          <w:rFonts w:ascii="Times New Roman" w:eastAsia="Times New Roman" w:hAnsi="Times New Roman" w:cs="Times New Roman"/>
          <w:sz w:val="24"/>
          <w:szCs w:val="24"/>
        </w:rPr>
        <w:t>Итого105 часов.</w:t>
      </w:r>
    </w:p>
    <w:p w:rsidR="00B803B7" w:rsidRPr="00D43708" w:rsidRDefault="00B803B7" w:rsidP="00B803B7">
      <w:pPr>
        <w:spacing w:after="0" w:line="240" w:lineRule="auto"/>
        <w:rPr>
          <w:rFonts w:ascii="Times New Roman" w:eastAsia="Times New Roman" w:hAnsi="Times New Roman" w:cs="Times New Roman"/>
          <w:color w:val="000000"/>
          <w:sz w:val="24"/>
          <w:szCs w:val="24"/>
          <w:shd w:val="clear" w:color="auto" w:fill="FFFFFF"/>
          <w:lang w:eastAsia="ru-RU"/>
        </w:rPr>
      </w:pPr>
      <w:r w:rsidRPr="00D43708">
        <w:rPr>
          <w:rFonts w:ascii="Times New Roman" w:eastAsia="Times New Roman" w:hAnsi="Times New Roman" w:cs="Times New Roman"/>
          <w:b/>
          <w:color w:val="000000"/>
          <w:sz w:val="24"/>
          <w:szCs w:val="24"/>
          <w:lang w:eastAsia="ru-RU"/>
        </w:rPr>
        <w:t>формы обучения</w:t>
      </w:r>
      <w:r w:rsidRPr="00D43708">
        <w:rPr>
          <w:rFonts w:ascii="Times New Roman" w:eastAsia="Times New Roman" w:hAnsi="Times New Roman" w:cs="Times New Roman"/>
          <w:color w:val="000000"/>
          <w:sz w:val="24"/>
          <w:szCs w:val="24"/>
          <w:lang w:eastAsia="ru-RU"/>
        </w:rPr>
        <w:t xml:space="preserve">  </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1.Индивидуальные, групповые</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2.Урочного типа.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xml:space="preserve">3.Соревновательные.                                                                                                                             </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К специфическим принципам работы по программе «ЛФК» относятся: </w:t>
      </w:r>
      <w:r w:rsidRPr="00D43708">
        <w:rPr>
          <w:rFonts w:ascii="Times New Roman" w:eastAsia="Times New Roman" w:hAnsi="Times New Roman" w:cs="Times New Roman"/>
          <w:sz w:val="24"/>
          <w:szCs w:val="24"/>
          <w:lang w:eastAsia="ru-RU"/>
        </w:rPr>
        <w:br/>
        <w:t xml:space="preserve">1. Создание мотивации и интереса; </w:t>
      </w:r>
      <w:r w:rsidRPr="00D43708">
        <w:rPr>
          <w:rFonts w:ascii="Times New Roman" w:eastAsia="Times New Roman" w:hAnsi="Times New Roman" w:cs="Times New Roman"/>
          <w:sz w:val="24"/>
          <w:szCs w:val="24"/>
          <w:lang w:eastAsia="ru-RU"/>
        </w:rPr>
        <w:br/>
        <w:t xml:space="preserve">2. Согласованность активной работы и отдыха; </w:t>
      </w:r>
      <w:r w:rsidRPr="00D43708">
        <w:rPr>
          <w:rFonts w:ascii="Times New Roman" w:eastAsia="Times New Roman" w:hAnsi="Times New Roman" w:cs="Times New Roman"/>
          <w:sz w:val="24"/>
          <w:szCs w:val="24"/>
          <w:lang w:eastAsia="ru-RU"/>
        </w:rPr>
        <w:br/>
        <w:t xml:space="preserve">3. Непрерывность процесса; </w:t>
      </w:r>
      <w:r w:rsidRPr="00D43708">
        <w:rPr>
          <w:rFonts w:ascii="Times New Roman" w:eastAsia="Times New Roman" w:hAnsi="Times New Roman" w:cs="Times New Roman"/>
          <w:sz w:val="24"/>
          <w:szCs w:val="24"/>
          <w:lang w:eastAsia="ru-RU"/>
        </w:rPr>
        <w:br/>
        <w:t xml:space="preserve">4. Необходимость поощрения; </w:t>
      </w:r>
      <w:r w:rsidRPr="00D43708">
        <w:rPr>
          <w:rFonts w:ascii="Times New Roman" w:eastAsia="Times New Roman" w:hAnsi="Times New Roman" w:cs="Times New Roman"/>
          <w:sz w:val="24"/>
          <w:szCs w:val="24"/>
          <w:lang w:eastAsia="ru-RU"/>
        </w:rPr>
        <w:br/>
        <w:t xml:space="preserve">5. Социальная направленность занятий; </w:t>
      </w:r>
      <w:r w:rsidRPr="00D43708">
        <w:rPr>
          <w:rFonts w:ascii="Times New Roman" w:eastAsia="Times New Roman" w:hAnsi="Times New Roman" w:cs="Times New Roman"/>
          <w:sz w:val="24"/>
          <w:szCs w:val="24"/>
          <w:lang w:eastAsia="ru-RU"/>
        </w:rPr>
        <w:br/>
        <w:t xml:space="preserve">6. Активизации нарушенных функций; </w:t>
      </w:r>
      <w:r w:rsidRPr="00D43708">
        <w:rPr>
          <w:rFonts w:ascii="Times New Roman" w:eastAsia="Times New Roman" w:hAnsi="Times New Roman" w:cs="Times New Roman"/>
          <w:sz w:val="24"/>
          <w:szCs w:val="24"/>
          <w:lang w:eastAsia="ru-RU"/>
        </w:rPr>
        <w:br/>
        <w:t>7. Воспитательная работа;</w:t>
      </w:r>
      <w:r w:rsidRPr="00D43708">
        <w:rPr>
          <w:rFonts w:ascii="Times New Roman" w:eastAsia="Times New Roman" w:hAnsi="Times New Roman" w:cs="Times New Roman"/>
          <w:color w:val="000000"/>
          <w:sz w:val="24"/>
          <w:szCs w:val="24"/>
          <w:shd w:val="clear" w:color="auto" w:fill="FFFFFF"/>
          <w:lang w:eastAsia="ru-RU"/>
        </w:rPr>
        <w:t xml:space="preserve">                                                                                         </w:t>
      </w:r>
    </w:p>
    <w:p w:rsidR="00B803B7" w:rsidRPr="00D43708" w:rsidRDefault="00B803B7" w:rsidP="00D43708">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color w:val="000000"/>
          <w:sz w:val="24"/>
          <w:szCs w:val="24"/>
          <w:lang w:eastAsia="ru-RU"/>
        </w:rPr>
        <w:t>особенности организации образовательного процесса</w:t>
      </w:r>
      <w:r w:rsidRPr="00D43708">
        <w:rPr>
          <w:rFonts w:ascii="Times New Roman" w:eastAsia="Times New Roman" w:hAnsi="Times New Roman" w:cs="Times New Roman"/>
          <w:color w:val="000000"/>
          <w:sz w:val="24"/>
          <w:szCs w:val="24"/>
          <w:lang w:eastAsia="ru-RU"/>
        </w:rPr>
        <w:t xml:space="preserve"> –</w:t>
      </w:r>
      <w:r w:rsidRPr="00D43708">
        <w:rPr>
          <w:rFonts w:ascii="Times New Roman" w:eastAsia="Times New Roman" w:hAnsi="Times New Roman" w:cs="Times New Roman"/>
          <w:sz w:val="24"/>
          <w:szCs w:val="24"/>
          <w:lang w:eastAsia="ru-RU"/>
        </w:rPr>
        <w:t>На основании состояния здоровья, результатов функциональных методов исследования, данных по адаптации к физическим нагрузкам, освоению двигательных навыков и умений учащиеся переводятся в соответствующую медицинскую группу. Перевод осуществляет школьный врач совместно с учителем физкультуры.</w:t>
      </w:r>
    </w:p>
    <w:p w:rsidR="00B803B7" w:rsidRPr="00D43708" w:rsidRDefault="00B803B7" w:rsidP="00D43708">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Проведение занятий с ослабленными детьми в специальной группе (отдельно от здоровых школьников) позволяет избежать многих методических и педагогических ошибок, щадить психику ребенка, использовать дифференцированные нагрузки и легко контролировать состояние учащихся и их адаптацию к нагрузке.</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color w:val="000000"/>
          <w:sz w:val="24"/>
          <w:szCs w:val="24"/>
          <w:lang w:eastAsia="ru-RU"/>
        </w:rPr>
        <w:t>Методы и приемы образования.</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color w:val="000000"/>
          <w:sz w:val="24"/>
          <w:szCs w:val="24"/>
          <w:lang w:eastAsia="ru-RU"/>
        </w:rPr>
        <w:t>Используются специальные медико-педагогические технологии</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Проведение занятий ЛФК, подвижные игры, игры с элементами спорта, аутотренинг, музыкотерапия, дыхательная гимнастика корригирующая гимнастика, массаж, </w:t>
      </w:r>
      <w:proofErr w:type="spellStart"/>
      <w:r w:rsidRPr="00D43708">
        <w:rPr>
          <w:rFonts w:ascii="Times New Roman" w:eastAsia="Times New Roman" w:hAnsi="Times New Roman" w:cs="Times New Roman"/>
          <w:color w:val="000000"/>
          <w:sz w:val="24"/>
          <w:szCs w:val="24"/>
          <w:lang w:eastAsia="ru-RU"/>
        </w:rPr>
        <w:t>цветолечение</w:t>
      </w:r>
      <w:proofErr w:type="spellEnd"/>
      <w:r w:rsidRPr="00D43708">
        <w:rPr>
          <w:rFonts w:ascii="Times New Roman" w:eastAsia="Times New Roman" w:hAnsi="Times New Roman" w:cs="Times New Roman"/>
          <w:color w:val="000000"/>
          <w:sz w:val="24"/>
          <w:szCs w:val="24"/>
          <w:lang w:eastAsia="ru-RU"/>
        </w:rPr>
        <w:t>.</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Введется работа по формированию у детей волевых качеств: самостоятельности, ответственности, активности, решительности, умения работать в команде, помогать товарищам.</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 процессе обучения и коррекции нарушений, используются темы, связанные со специфическими особенностями детей с сочетанной патологией. При планировании и проведении занятий учитываются индивидуальные особенности организма детей, их пониженные функциональные возможности, замедленность адаптации к физическими нагрузками. В зависимости от вида и глубины заболевания предполагается применение физических упражнений в разной последовательности и дозировке.</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Программа предусматривает всестороннее медико-педагогическое обследование, а также определение уровня физической подготовленности и двигательных возможностей ребенка.</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На протяжении всего курса ЛФК осуществляется </w:t>
      </w:r>
      <w:proofErr w:type="spellStart"/>
      <w:r w:rsidRPr="00D43708">
        <w:rPr>
          <w:rFonts w:ascii="Times New Roman" w:eastAsia="Times New Roman" w:hAnsi="Times New Roman" w:cs="Times New Roman"/>
          <w:b/>
          <w:bCs/>
          <w:color w:val="000000"/>
          <w:sz w:val="24"/>
          <w:szCs w:val="24"/>
          <w:lang w:eastAsia="ru-RU"/>
        </w:rPr>
        <w:t>межпредметные</w:t>
      </w:r>
      <w:proofErr w:type="spellEnd"/>
      <w:r w:rsidRPr="00D43708">
        <w:rPr>
          <w:rFonts w:ascii="Times New Roman" w:eastAsia="Times New Roman" w:hAnsi="Times New Roman" w:cs="Times New Roman"/>
          <w:b/>
          <w:bCs/>
          <w:color w:val="000000"/>
          <w:sz w:val="24"/>
          <w:szCs w:val="24"/>
          <w:lang w:eastAsia="ru-RU"/>
        </w:rPr>
        <w:t xml:space="preserve"> связи:</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i/>
          <w:iCs/>
          <w:color w:val="000000"/>
          <w:sz w:val="24"/>
          <w:szCs w:val="24"/>
          <w:u w:val="single"/>
          <w:lang w:eastAsia="ru-RU"/>
        </w:rPr>
        <w:t>с биологией </w:t>
      </w:r>
      <w:r w:rsidRPr="00D43708">
        <w:rPr>
          <w:rFonts w:ascii="Times New Roman" w:eastAsia="Times New Roman" w:hAnsi="Times New Roman" w:cs="Times New Roman"/>
          <w:color w:val="000000"/>
          <w:sz w:val="24"/>
          <w:szCs w:val="24"/>
          <w:lang w:eastAsia="ru-RU"/>
        </w:rPr>
        <w:t>(основы знаний о человеческом организме, основы знаний о здоровом образе жизни, сохранении и укреплении здоровья).</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i/>
          <w:iCs/>
          <w:color w:val="000000"/>
          <w:sz w:val="24"/>
          <w:szCs w:val="24"/>
          <w:u w:val="single"/>
          <w:lang w:eastAsia="ru-RU"/>
        </w:rPr>
        <w:t>с музыкой </w:t>
      </w:r>
      <w:r w:rsidRPr="00D43708">
        <w:rPr>
          <w:rFonts w:ascii="Times New Roman" w:eastAsia="Times New Roman" w:hAnsi="Times New Roman" w:cs="Times New Roman"/>
          <w:color w:val="000000"/>
          <w:sz w:val="24"/>
          <w:szCs w:val="24"/>
          <w:lang w:eastAsia="ru-RU"/>
        </w:rPr>
        <w:t>(релаксационные техники с использованием классической музыки, аэробика с использованием музыки в стили регги, музыкотерапия с использованием электронной музыки).</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i/>
          <w:iCs/>
          <w:color w:val="000000"/>
          <w:sz w:val="24"/>
          <w:szCs w:val="24"/>
          <w:u w:val="single"/>
          <w:lang w:eastAsia="ru-RU"/>
        </w:rPr>
        <w:t>с математикой </w:t>
      </w:r>
      <w:r w:rsidRPr="00D43708">
        <w:rPr>
          <w:rFonts w:ascii="Times New Roman" w:eastAsia="Times New Roman" w:hAnsi="Times New Roman" w:cs="Times New Roman"/>
          <w:color w:val="000000"/>
          <w:sz w:val="24"/>
          <w:szCs w:val="24"/>
          <w:lang w:eastAsia="ru-RU"/>
        </w:rPr>
        <w:t>(счет при выполнении упражнений, при построении и перестроении в колонны по 2,3 человека, ориентировка в пространстве верх-низ-право-лево).</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D43708">
        <w:rPr>
          <w:rFonts w:ascii="Times New Roman" w:eastAsia="Times New Roman" w:hAnsi="Times New Roman" w:cs="Times New Roman"/>
          <w:b/>
          <w:bCs/>
          <w:color w:val="000000"/>
          <w:sz w:val="24"/>
          <w:szCs w:val="24"/>
          <w:lang w:eastAsia="ru-RU"/>
        </w:rPr>
        <w:t>Внутрипредметные</w:t>
      </w:r>
      <w:proofErr w:type="spellEnd"/>
      <w:r w:rsidRPr="00D43708">
        <w:rPr>
          <w:rFonts w:ascii="Times New Roman" w:eastAsia="Times New Roman" w:hAnsi="Times New Roman" w:cs="Times New Roman"/>
          <w:b/>
          <w:bCs/>
          <w:color w:val="000000"/>
          <w:sz w:val="24"/>
          <w:szCs w:val="24"/>
          <w:lang w:eastAsia="ru-RU"/>
        </w:rPr>
        <w:t xml:space="preserve"> связи </w:t>
      </w:r>
      <w:r w:rsidRPr="00D43708">
        <w:rPr>
          <w:rFonts w:ascii="Times New Roman" w:eastAsia="Times New Roman" w:hAnsi="Times New Roman" w:cs="Times New Roman"/>
          <w:color w:val="000000"/>
          <w:sz w:val="24"/>
          <w:szCs w:val="24"/>
          <w:lang w:eastAsia="ru-RU"/>
        </w:rPr>
        <w:t>осуществляется при помощи разучивания отдельных элементов и видов движений (ходьба, бег, прыжки, кувырки и т.д.) и использования их в дальнейшем в комплексах упражнений, подвижных и спортивных играх.</w:t>
      </w:r>
    </w:p>
    <w:p w:rsidR="00B803B7" w:rsidRPr="00D43708" w:rsidRDefault="00B803B7" w:rsidP="00D43708">
      <w:pPr>
        <w:spacing w:after="5" w:line="240" w:lineRule="auto"/>
        <w:ind w:right="63"/>
        <w:rPr>
          <w:rFonts w:ascii="Times New Roman" w:eastAsia="Times New Roman" w:hAnsi="Times New Roman" w:cs="Times New Roman"/>
          <w:color w:val="000000"/>
          <w:sz w:val="24"/>
          <w:szCs w:val="24"/>
          <w:shd w:val="clear" w:color="auto" w:fill="FFFFFF"/>
          <w:lang w:eastAsia="ru-RU"/>
        </w:rPr>
      </w:pPr>
      <w:r w:rsidRPr="00D43708">
        <w:rPr>
          <w:rFonts w:ascii="Times New Roman" w:eastAsia="Times New Roman" w:hAnsi="Times New Roman" w:cs="Times New Roman"/>
          <w:b/>
          <w:color w:val="000000"/>
          <w:sz w:val="24"/>
          <w:szCs w:val="24"/>
          <w:lang w:eastAsia="ru-RU"/>
        </w:rPr>
        <w:t>режим занятий, периодичность и продолжительность занятий</w:t>
      </w:r>
      <w:r w:rsidRPr="00D43708">
        <w:rPr>
          <w:rFonts w:ascii="Times New Roman" w:eastAsia="Times New Roman" w:hAnsi="Times New Roman" w:cs="Times New Roman"/>
          <w:color w:val="000000"/>
          <w:sz w:val="24"/>
          <w:szCs w:val="24"/>
          <w:lang w:eastAsia="ru-RU"/>
        </w:rPr>
        <w:t xml:space="preserve"> </w:t>
      </w:r>
      <w:r w:rsidRPr="00D43708">
        <w:rPr>
          <w:rFonts w:ascii="Times New Roman" w:eastAsia="Times New Roman" w:hAnsi="Times New Roman" w:cs="Times New Roman"/>
          <w:color w:val="000000"/>
          <w:sz w:val="24"/>
          <w:szCs w:val="24"/>
          <w:shd w:val="clear" w:color="auto" w:fill="FFFFFF"/>
          <w:lang w:eastAsia="ru-RU"/>
        </w:rPr>
        <w:t xml:space="preserve">Продолжительность реализации программы 1 год. </w:t>
      </w:r>
      <w:r w:rsidRPr="00D43708">
        <w:rPr>
          <w:rFonts w:ascii="Times New Roman" w:eastAsia="Times New Roman" w:hAnsi="Times New Roman" w:cs="Times New Roman"/>
          <w:color w:val="000000"/>
          <w:sz w:val="24"/>
          <w:szCs w:val="24"/>
          <w:lang w:eastAsia="ru-RU"/>
        </w:rPr>
        <w:t>Количество часов в год 55,5</w:t>
      </w:r>
      <w:r w:rsidRPr="00D43708">
        <w:rPr>
          <w:rFonts w:ascii="Times New Roman" w:eastAsia="Times New Roman" w:hAnsi="Times New Roman" w:cs="Times New Roman"/>
          <w:color w:val="000000"/>
          <w:sz w:val="24"/>
          <w:szCs w:val="24"/>
          <w:shd w:val="clear" w:color="auto" w:fill="FFFFFF"/>
          <w:lang w:eastAsia="ru-RU"/>
        </w:rPr>
        <w:t>. В реализации программы участвуют учащиеся 3-4 классов. Программа предполагает обучение во внеурочное время по 1.5часа, 1 раза в неделю.</w:t>
      </w: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color w:val="000000"/>
          <w:sz w:val="24"/>
          <w:szCs w:val="24"/>
          <w:lang w:eastAsia="ru-RU"/>
        </w:rPr>
        <w:t xml:space="preserve">1.2цель и задачи программы;  </w:t>
      </w:r>
    </w:p>
    <w:p w:rsidR="00B803B7" w:rsidRPr="00D43708" w:rsidRDefault="00B803B7" w:rsidP="00B803B7">
      <w:pPr>
        <w:spacing w:before="100" w:after="10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Программа «ЛФК» направлена на</w:t>
      </w:r>
    </w:p>
    <w:p w:rsidR="00B803B7" w:rsidRPr="00D43708" w:rsidRDefault="00B803B7" w:rsidP="00B803B7">
      <w:pPr>
        <w:spacing w:before="100" w:after="10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коррекцию физического развития детей с ограниченными возможностями здоровья, реабилитацию двигательных функций ор</w:t>
      </w:r>
      <w:r w:rsidR="00D43708">
        <w:rPr>
          <w:rFonts w:ascii="Times New Roman" w:eastAsia="Times New Roman" w:hAnsi="Times New Roman" w:cs="Times New Roman"/>
          <w:sz w:val="24"/>
          <w:szCs w:val="24"/>
          <w:lang w:eastAsia="ru-RU"/>
        </w:rPr>
        <w:t>ганизма (практические занятия</w:t>
      </w:r>
      <w:proofErr w:type="gramStart"/>
      <w:r w:rsidR="00D43708">
        <w:rPr>
          <w:rFonts w:ascii="Times New Roman" w:eastAsia="Times New Roman" w:hAnsi="Times New Roman" w:cs="Times New Roman"/>
          <w:sz w:val="24"/>
          <w:szCs w:val="24"/>
          <w:lang w:eastAsia="ru-RU"/>
        </w:rPr>
        <w:t>).</w:t>
      </w:r>
      <w:r w:rsidRPr="00D43708">
        <w:rPr>
          <w:rFonts w:ascii="Times New Roman" w:eastAsia="Times New Roman" w:hAnsi="Times New Roman" w:cs="Times New Roman"/>
          <w:sz w:val="24"/>
          <w:szCs w:val="24"/>
          <w:lang w:eastAsia="ru-RU"/>
        </w:rPr>
        <w:t>формирование</w:t>
      </w:r>
      <w:proofErr w:type="gramEnd"/>
      <w:r w:rsidRPr="00D43708">
        <w:rPr>
          <w:rFonts w:ascii="Times New Roman" w:eastAsia="Times New Roman" w:hAnsi="Times New Roman" w:cs="Times New Roman"/>
          <w:sz w:val="24"/>
          <w:szCs w:val="24"/>
          <w:lang w:eastAsia="ru-RU"/>
        </w:rPr>
        <w:t xml:space="preserve"> у детей с ограниченными возможностями здоровья и с отклонениями в состоянии здоровья комплекса специальных знаний жизненно необходимых для ребенка (теоретические знания).</w:t>
      </w:r>
    </w:p>
    <w:p w:rsidR="00B803B7" w:rsidRPr="00D43708" w:rsidRDefault="00B803B7" w:rsidP="00B803B7">
      <w:pPr>
        <w:spacing w:after="0" w:line="240" w:lineRule="auto"/>
        <w:rPr>
          <w:rFonts w:ascii="Times New Roman" w:eastAsia="Times New Roman" w:hAnsi="Times New Roman" w:cs="Times New Roman"/>
          <w:b/>
          <w:bCs/>
          <w:color w:val="000000"/>
          <w:sz w:val="24"/>
          <w:szCs w:val="24"/>
          <w:shd w:val="clear" w:color="auto" w:fill="FFFFFF"/>
          <w:lang w:eastAsia="ru-RU"/>
        </w:rPr>
      </w:pPr>
      <w:r w:rsidRPr="00D43708">
        <w:rPr>
          <w:rFonts w:ascii="Times New Roman" w:eastAsia="Times New Roman" w:hAnsi="Times New Roman" w:cs="Times New Roman"/>
          <w:b/>
          <w:bCs/>
          <w:color w:val="000000"/>
          <w:sz w:val="24"/>
          <w:szCs w:val="24"/>
          <w:shd w:val="clear" w:color="auto" w:fill="FFFFFF"/>
          <w:lang w:eastAsia="ru-RU"/>
        </w:rPr>
        <w:t xml:space="preserve">Цель </w:t>
      </w:r>
      <w:proofErr w:type="gramStart"/>
      <w:r w:rsidRPr="00D43708">
        <w:rPr>
          <w:rFonts w:ascii="Times New Roman" w:eastAsia="Times New Roman" w:hAnsi="Times New Roman" w:cs="Times New Roman"/>
          <w:b/>
          <w:bCs/>
          <w:color w:val="000000"/>
          <w:sz w:val="24"/>
          <w:szCs w:val="24"/>
          <w:shd w:val="clear" w:color="auto" w:fill="FFFFFF"/>
          <w:lang w:eastAsia="ru-RU"/>
        </w:rPr>
        <w:t>программы:</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Улучшение</w:t>
      </w:r>
      <w:proofErr w:type="gramEnd"/>
      <w:r w:rsidRPr="00D43708">
        <w:rPr>
          <w:rFonts w:ascii="Times New Roman" w:eastAsia="Times New Roman" w:hAnsi="Times New Roman" w:cs="Times New Roman"/>
          <w:color w:val="000000"/>
          <w:sz w:val="24"/>
          <w:szCs w:val="24"/>
          <w:shd w:val="clear" w:color="auto" w:fill="FFFFFF"/>
          <w:lang w:eastAsia="ru-RU"/>
        </w:rPr>
        <w:t xml:space="preserve"> контроля за физическим развитием ребенка с учетом возрастных и физических особенностей, связанных с нарушением осанки и заболеванием опорно-двигательного аппарата. Коррекция отклонений в физическом развитии и максимальное приближение физического развития, двигательных умений и навыков каждого ребенка к его возрастной норме.</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b/>
          <w:bCs/>
          <w:color w:val="000000"/>
          <w:sz w:val="24"/>
          <w:szCs w:val="24"/>
          <w:shd w:val="clear" w:color="auto" w:fill="FFFFFF"/>
          <w:lang w:eastAsia="ru-RU"/>
        </w:rPr>
        <w:t>Задачи:</w:t>
      </w:r>
    </w:p>
    <w:p w:rsidR="00B803B7" w:rsidRPr="00D43708" w:rsidRDefault="00B803B7" w:rsidP="00D43708">
      <w:pPr>
        <w:spacing w:after="5" w:line="240" w:lineRule="auto"/>
        <w:ind w:right="63"/>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bCs/>
          <w:color w:val="000000"/>
          <w:sz w:val="24"/>
          <w:szCs w:val="24"/>
          <w:shd w:val="clear" w:color="auto" w:fill="FFFFFF"/>
          <w:lang w:eastAsia="ru-RU"/>
        </w:rPr>
        <w:t>1.Учебные:</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обучение основам ЛФК.</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совершенствование навыков владения индивидуальными упражнениями,</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обучение необходимым видам дыхательных упражнений. </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обучение комплексам упражнений, благотворно воздействующих на состояние организма школьника с учетом имеющегося у него заболевания.</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освоение жизненно важных двигательных умений, навыков и качеств.</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обучение правилам подбора, выполнения и самостоятельного формирования комплекса упражнений с учетом рекомендаций врача и педагога.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обучение способам самоконтроля при выполнении физических нагрузок различного характера.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b/>
          <w:bCs/>
          <w:color w:val="000000"/>
          <w:sz w:val="24"/>
          <w:szCs w:val="24"/>
          <w:shd w:val="clear" w:color="auto" w:fill="FFFFFF"/>
          <w:lang w:eastAsia="ru-RU"/>
        </w:rPr>
        <w:t>2.Коррекционные:</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создание мышечного корсета,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увеличение силовой выносливости мышц,</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замедление процесса прогрессирования заболевания,</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стабилизация искривления позвоночника,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профилактика плоскостопия.</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постепенная адаптация организма к воздействию физических нагрузок, расширение диапазона функциональных возможностей его физиологических систем.</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b/>
          <w:bCs/>
          <w:color w:val="000000"/>
          <w:sz w:val="24"/>
          <w:szCs w:val="24"/>
          <w:shd w:val="clear" w:color="auto" w:fill="FFFFFF"/>
          <w:lang w:eastAsia="ru-RU"/>
        </w:rPr>
        <w:t>3.Валеолого-психические:</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формирование сознательного и активного отношения к своему здоровью и здоровому образу жизни,</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создание благоприятной психоэмоциональной атмосферы для лечения заболеваний</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формирование волевых качеств личности и интереса к регулярным занятиям физической культурой,</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закаливание и повышение сопротивляемости защитных сил организма,</w:t>
      </w:r>
      <w:r w:rsidRPr="00D43708">
        <w:rPr>
          <w:rFonts w:ascii="Times New Roman" w:eastAsia="Times New Roman" w:hAnsi="Times New Roman" w:cs="Times New Roman"/>
          <w:color w:val="000000"/>
          <w:sz w:val="24"/>
          <w:szCs w:val="24"/>
          <w:lang w:eastAsia="ru-RU"/>
        </w:rPr>
        <w:br/>
      </w:r>
      <w:r w:rsidRPr="00D43708">
        <w:rPr>
          <w:rFonts w:ascii="Times New Roman" w:eastAsia="Times New Roman" w:hAnsi="Times New Roman" w:cs="Times New Roman"/>
          <w:color w:val="000000"/>
          <w:sz w:val="24"/>
          <w:szCs w:val="24"/>
          <w:shd w:val="clear" w:color="auto" w:fill="FFFFFF"/>
          <w:lang w:eastAsia="ru-RU"/>
        </w:rPr>
        <w:t>- соблюдение правил личной гигиены, рационального питания</w:t>
      </w: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color w:val="000000"/>
          <w:sz w:val="24"/>
          <w:szCs w:val="24"/>
          <w:lang w:eastAsia="ru-RU"/>
        </w:rPr>
        <w:t xml:space="preserve">1.3 содержание программы; </w:t>
      </w:r>
    </w:p>
    <w:p w:rsidR="00B803B7" w:rsidRPr="00D43708" w:rsidRDefault="00B803B7" w:rsidP="00B803B7">
      <w:pPr>
        <w:spacing w:after="5" w:line="240" w:lineRule="auto"/>
        <w:ind w:right="63"/>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Учебный план</w:t>
      </w:r>
      <w:r w:rsidRPr="00D43708">
        <w:rPr>
          <w:rFonts w:ascii="Times New Roman" w:eastAsia="Times New Roman" w:hAnsi="Times New Roman" w:cs="Times New Roman"/>
          <w:color w:val="000000"/>
          <w:sz w:val="24"/>
          <w:szCs w:val="24"/>
          <w:lang w:eastAsia="ru-RU"/>
        </w:rPr>
        <w:t xml:space="preserve"> </w:t>
      </w:r>
    </w:p>
    <w:p w:rsidR="00B803B7" w:rsidRPr="00D43708" w:rsidRDefault="00B803B7" w:rsidP="00B803B7">
      <w:pPr>
        <w:spacing w:after="0" w:line="240" w:lineRule="auto"/>
        <w:jc w:val="center"/>
        <w:rPr>
          <w:rFonts w:ascii="Times New Roman" w:eastAsia="Times New Roman" w:hAnsi="Times New Roman" w:cs="Times New Roman"/>
          <w:color w:val="000000"/>
          <w:sz w:val="24"/>
          <w:szCs w:val="24"/>
          <w:lang w:eastAsia="ru-RU"/>
        </w:rPr>
      </w:pPr>
    </w:p>
    <w:tbl>
      <w:tblPr>
        <w:tblStyle w:val="TableGrid"/>
        <w:tblW w:w="9327" w:type="dxa"/>
        <w:tblInd w:w="-108" w:type="dxa"/>
        <w:tblCellMar>
          <w:top w:w="14" w:type="dxa"/>
          <w:right w:w="48" w:type="dxa"/>
        </w:tblCellMar>
        <w:tblLook w:val="04A0" w:firstRow="1" w:lastRow="0" w:firstColumn="1" w:lastColumn="0" w:noHBand="0" w:noVBand="1"/>
      </w:tblPr>
      <w:tblGrid>
        <w:gridCol w:w="791"/>
        <w:gridCol w:w="4537"/>
        <w:gridCol w:w="1361"/>
        <w:gridCol w:w="1367"/>
        <w:gridCol w:w="1271"/>
      </w:tblGrid>
      <w:tr w:rsidR="00B803B7" w:rsidRPr="00D43708" w:rsidTr="00B803B7">
        <w:trPr>
          <w:trHeight w:val="288"/>
        </w:trPr>
        <w:tc>
          <w:tcPr>
            <w:tcW w:w="791" w:type="dxa"/>
            <w:vMerge w:val="restart"/>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spacing w:after="16"/>
              <w:ind w:left="156"/>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 </w:t>
            </w:r>
          </w:p>
          <w:p w:rsidR="00B803B7" w:rsidRPr="00D43708" w:rsidRDefault="00B803B7" w:rsidP="00B803B7">
            <w:pPr>
              <w:ind w:left="108"/>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п/п </w:t>
            </w:r>
          </w:p>
        </w:tc>
        <w:tc>
          <w:tcPr>
            <w:tcW w:w="4537" w:type="dxa"/>
            <w:vMerge w:val="restart"/>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32" w:right="25"/>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Название раздела, темы </w:t>
            </w:r>
          </w:p>
        </w:tc>
        <w:tc>
          <w:tcPr>
            <w:tcW w:w="3999" w:type="dxa"/>
            <w:gridSpan w:val="3"/>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8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Количество часов</w:t>
            </w:r>
          </w:p>
        </w:tc>
      </w:tr>
      <w:tr w:rsidR="00B803B7" w:rsidRPr="00D43708" w:rsidTr="00B803B7">
        <w:trPr>
          <w:trHeight w:val="552"/>
        </w:trPr>
        <w:tc>
          <w:tcPr>
            <w:tcW w:w="791" w:type="dxa"/>
            <w:vMerge/>
            <w:tcBorders>
              <w:top w:val="nil"/>
              <w:left w:val="single" w:sz="4" w:space="0" w:color="000000"/>
              <w:bottom w:val="single" w:sz="4" w:space="0" w:color="000000"/>
              <w:right w:val="single" w:sz="4" w:space="0" w:color="000000"/>
            </w:tcBorders>
          </w:tcPr>
          <w:p w:rsidR="00B803B7" w:rsidRPr="00D43708" w:rsidRDefault="00B803B7" w:rsidP="00B803B7">
            <w:pPr>
              <w:spacing w:after="160"/>
              <w:rPr>
                <w:rFonts w:ascii="Times New Roman" w:hAnsi="Times New Roman" w:cs="Times New Roman"/>
                <w:color w:val="000000"/>
                <w:sz w:val="24"/>
                <w:szCs w:val="24"/>
              </w:rPr>
            </w:pPr>
          </w:p>
        </w:tc>
        <w:tc>
          <w:tcPr>
            <w:tcW w:w="4537" w:type="dxa"/>
            <w:vMerge/>
            <w:tcBorders>
              <w:top w:val="nil"/>
              <w:left w:val="single" w:sz="4" w:space="0" w:color="000000"/>
              <w:bottom w:val="single" w:sz="4" w:space="0" w:color="000000"/>
              <w:right w:val="single" w:sz="4" w:space="0" w:color="000000"/>
            </w:tcBorders>
          </w:tcPr>
          <w:p w:rsidR="00B803B7" w:rsidRPr="00D43708" w:rsidRDefault="00B803B7" w:rsidP="00B803B7">
            <w:pPr>
              <w:spacing w:after="160"/>
              <w:rPr>
                <w:rFonts w:ascii="Times New Roman" w:hAnsi="Times New Roman" w:cs="Times New Roman"/>
                <w:color w:val="000000"/>
                <w:sz w:val="24"/>
                <w:szCs w:val="24"/>
              </w:rPr>
            </w:pP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3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Всего </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41"/>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Теория  </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47"/>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 xml:space="preserve">Практика </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spacing w:before="100" w:beforeAutospacing="1" w:after="100" w:afterAutospacing="1"/>
              <w:jc w:val="both"/>
              <w:rPr>
                <w:rFonts w:ascii="Times New Roman" w:hAnsi="Times New Roman" w:cs="Times New Roman"/>
                <w:sz w:val="24"/>
                <w:szCs w:val="24"/>
              </w:rPr>
            </w:pPr>
            <w:r w:rsidRPr="00D43708">
              <w:rPr>
                <w:rFonts w:ascii="Times New Roman" w:hAnsi="Times New Roman" w:cs="Times New Roman"/>
                <w:sz w:val="24"/>
                <w:szCs w:val="24"/>
              </w:rPr>
              <w:t>Вводное занятие</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spacing w:before="100" w:beforeAutospacing="1" w:after="100" w:afterAutospacing="1"/>
              <w:jc w:val="both"/>
              <w:rPr>
                <w:rFonts w:ascii="Times New Roman" w:hAnsi="Times New Roman" w:cs="Times New Roman"/>
                <w:color w:val="000000"/>
                <w:sz w:val="24"/>
                <w:szCs w:val="24"/>
              </w:rPr>
            </w:pPr>
            <w:r w:rsidRPr="00D43708">
              <w:rPr>
                <w:rFonts w:ascii="Times New Roman" w:hAnsi="Times New Roman" w:cs="Times New Roman"/>
                <w:color w:val="000000"/>
                <w:sz w:val="24"/>
                <w:szCs w:val="24"/>
              </w:rPr>
              <w:t>1</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1</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shd w:val="clear" w:color="auto" w:fill="FFFFFF"/>
              <w:textAlignment w:val="baseline"/>
              <w:rPr>
                <w:rFonts w:ascii="Times New Roman" w:hAnsi="Times New Roman" w:cs="Times New Roman"/>
                <w:color w:val="2D2D2D"/>
                <w:spacing w:val="2"/>
                <w:sz w:val="24"/>
                <w:szCs w:val="24"/>
              </w:rPr>
            </w:pPr>
            <w:r w:rsidRPr="00D43708">
              <w:rPr>
                <w:rFonts w:ascii="Times New Roman" w:hAnsi="Times New Roman" w:cs="Times New Roman"/>
                <w:sz w:val="24"/>
                <w:szCs w:val="24"/>
              </w:rPr>
              <w:t>Теоретические знания о ЗОЖ</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6</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6</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851" w:firstLine="284"/>
              <w:contextualSpacing/>
              <w:jc w:val="center"/>
              <w:rPr>
                <w:rFonts w:ascii="Times New Roman" w:hAnsi="Times New Roman" w:cs="Times New Roman"/>
                <w:sz w:val="24"/>
                <w:szCs w:val="24"/>
              </w:rPr>
            </w:pPr>
            <w:r w:rsidRPr="00D43708">
              <w:rPr>
                <w:rFonts w:ascii="Times New Roman" w:hAnsi="Times New Roman" w:cs="Times New Roman"/>
                <w:sz w:val="24"/>
                <w:szCs w:val="24"/>
              </w:rPr>
              <w:t>Строевые         упражнения</w:t>
            </w:r>
          </w:p>
          <w:p w:rsidR="00B803B7" w:rsidRPr="00D43708" w:rsidRDefault="00B803B7" w:rsidP="00B803B7">
            <w:pPr>
              <w:shd w:val="clear" w:color="auto" w:fill="FFFFFF"/>
              <w:jc w:val="center"/>
              <w:textAlignment w:val="baseline"/>
              <w:rPr>
                <w:rFonts w:ascii="Times New Roman" w:hAnsi="Times New Roman" w:cs="Times New Roman"/>
                <w:color w:val="2D2D2D"/>
                <w:spacing w:val="2"/>
                <w:sz w:val="24"/>
                <w:szCs w:val="24"/>
              </w:rPr>
            </w:pP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6</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5</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center"/>
              <w:rPr>
                <w:rFonts w:ascii="Times New Roman" w:hAnsi="Times New Roman" w:cs="Times New Roman"/>
                <w:color w:val="2D2D2D"/>
                <w:spacing w:val="2"/>
                <w:sz w:val="24"/>
                <w:szCs w:val="24"/>
              </w:rPr>
            </w:pPr>
            <w:r w:rsidRPr="00D43708">
              <w:rPr>
                <w:rFonts w:ascii="Times New Roman" w:hAnsi="Times New Roman" w:cs="Times New Roman"/>
                <w:sz w:val="24"/>
                <w:szCs w:val="24"/>
              </w:rPr>
              <w:t>Общеразвивающие упражнения (ОРУ)</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9</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3</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6</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851" w:firstLine="284"/>
              <w:contextualSpacing/>
              <w:jc w:val="center"/>
              <w:rPr>
                <w:rFonts w:ascii="Times New Roman" w:hAnsi="Times New Roman" w:cs="Times New Roman"/>
                <w:sz w:val="24"/>
                <w:szCs w:val="24"/>
              </w:rPr>
            </w:pPr>
            <w:r w:rsidRPr="00D43708">
              <w:rPr>
                <w:rFonts w:ascii="Times New Roman" w:hAnsi="Times New Roman" w:cs="Times New Roman"/>
                <w:sz w:val="24"/>
                <w:szCs w:val="24"/>
              </w:rPr>
              <w:t>«Спортивно-массовое мероприятие</w:t>
            </w:r>
          </w:p>
          <w:p w:rsidR="00B803B7" w:rsidRPr="00D43708" w:rsidRDefault="00B803B7" w:rsidP="00B803B7">
            <w:pPr>
              <w:jc w:val="center"/>
              <w:rPr>
                <w:rFonts w:ascii="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1.5</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0.5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1</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851" w:firstLine="284"/>
              <w:contextualSpacing/>
              <w:jc w:val="center"/>
              <w:rPr>
                <w:rFonts w:ascii="Times New Roman" w:hAnsi="Times New Roman" w:cs="Times New Roman"/>
                <w:sz w:val="24"/>
                <w:szCs w:val="24"/>
              </w:rPr>
            </w:pPr>
            <w:r w:rsidRPr="00D43708">
              <w:rPr>
                <w:rFonts w:ascii="Times New Roman" w:hAnsi="Times New Roman" w:cs="Times New Roman"/>
                <w:sz w:val="24"/>
                <w:szCs w:val="24"/>
              </w:rPr>
              <w:t>Комплекс упражнений ЛФК</w:t>
            </w:r>
          </w:p>
          <w:p w:rsidR="00B803B7" w:rsidRPr="00D43708" w:rsidRDefault="00B803B7" w:rsidP="00B803B7">
            <w:pPr>
              <w:jc w:val="center"/>
              <w:rPr>
                <w:rFonts w:ascii="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7.5</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1.5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6</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contextualSpacing/>
              <w:jc w:val="both"/>
              <w:rPr>
                <w:rFonts w:ascii="Times New Roman" w:hAnsi="Times New Roman" w:cs="Times New Roman"/>
                <w:sz w:val="24"/>
                <w:szCs w:val="24"/>
              </w:rPr>
            </w:pPr>
            <w:r w:rsidRPr="00D43708">
              <w:rPr>
                <w:rFonts w:ascii="Times New Roman" w:hAnsi="Times New Roman" w:cs="Times New Roman"/>
                <w:sz w:val="24"/>
                <w:szCs w:val="24"/>
              </w:rPr>
              <w:t>Занятия с использованием спортивно – оздоровительного инвентаря</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4.5</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0.5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4</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contextualSpacing/>
              <w:jc w:val="both"/>
              <w:rPr>
                <w:rFonts w:ascii="Times New Roman" w:hAnsi="Times New Roman" w:cs="Times New Roman"/>
                <w:sz w:val="24"/>
                <w:szCs w:val="24"/>
              </w:rPr>
            </w:pPr>
            <w:r w:rsidRPr="00D43708">
              <w:rPr>
                <w:rFonts w:ascii="Times New Roman" w:hAnsi="Times New Roman" w:cs="Times New Roman"/>
                <w:sz w:val="24"/>
                <w:szCs w:val="24"/>
              </w:rPr>
              <w:t>Дыхательная гимнастика</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4,5</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0.5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4</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contextualSpacing/>
              <w:jc w:val="both"/>
              <w:rPr>
                <w:rFonts w:ascii="Times New Roman" w:hAnsi="Times New Roman" w:cs="Times New Roman"/>
                <w:sz w:val="24"/>
                <w:szCs w:val="24"/>
              </w:rPr>
            </w:pPr>
            <w:r w:rsidRPr="00D43708">
              <w:rPr>
                <w:rFonts w:ascii="Times New Roman" w:hAnsi="Times New Roman" w:cs="Times New Roman"/>
                <w:sz w:val="24"/>
                <w:szCs w:val="24"/>
              </w:rPr>
              <w:t>Гимнастика для глаз 4.5</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4.5</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0.5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4</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contextualSpacing/>
              <w:jc w:val="both"/>
              <w:rPr>
                <w:rFonts w:ascii="Times New Roman" w:hAnsi="Times New Roman" w:cs="Times New Roman"/>
                <w:sz w:val="24"/>
                <w:szCs w:val="24"/>
              </w:rPr>
            </w:pPr>
            <w:r w:rsidRPr="00D43708">
              <w:rPr>
                <w:rFonts w:ascii="Times New Roman" w:hAnsi="Times New Roman" w:cs="Times New Roman"/>
                <w:sz w:val="24"/>
                <w:szCs w:val="24"/>
              </w:rPr>
              <w:t>Подвижные игры</w:t>
            </w:r>
          </w:p>
          <w:p w:rsidR="00B803B7" w:rsidRPr="00D43708" w:rsidRDefault="00B803B7" w:rsidP="00B803B7">
            <w:pPr>
              <w:contextualSpacing/>
              <w:jc w:val="both"/>
              <w:rPr>
                <w:rFonts w:ascii="Times New Roman" w:hAnsi="Times New Roman" w:cs="Times New Roman"/>
                <w:sz w:val="24"/>
                <w:szCs w:val="24"/>
              </w:rPr>
            </w:pP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3</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0.5</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2.5</w:t>
            </w:r>
          </w:p>
        </w:tc>
      </w:tr>
      <w:tr w:rsidR="00B803B7" w:rsidRPr="00D43708" w:rsidTr="00B803B7">
        <w:trPr>
          <w:trHeight w:val="331"/>
        </w:trPr>
        <w:tc>
          <w:tcPr>
            <w:tcW w:w="79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numPr>
                <w:ilvl w:val="0"/>
                <w:numId w:val="6"/>
              </w:numPr>
              <w:contextualSpacing/>
              <w:jc w:val="both"/>
              <w:rPr>
                <w:rFonts w:ascii="Times New Roman" w:eastAsia="Calibri" w:hAnsi="Times New Roman" w:cs="Times New Roman"/>
                <w:color w:val="000000"/>
                <w:sz w:val="24"/>
                <w:szCs w:val="24"/>
                <w:lang w:eastAsia="en-US"/>
              </w:rPr>
            </w:pPr>
          </w:p>
        </w:tc>
        <w:tc>
          <w:tcPr>
            <w:tcW w:w="453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contextualSpacing/>
              <w:jc w:val="both"/>
              <w:rPr>
                <w:rFonts w:ascii="Times New Roman" w:hAnsi="Times New Roman" w:cs="Times New Roman"/>
                <w:sz w:val="24"/>
                <w:szCs w:val="24"/>
              </w:rPr>
            </w:pPr>
            <w:r w:rsidRPr="00D43708">
              <w:rPr>
                <w:rFonts w:ascii="Times New Roman" w:hAnsi="Times New Roman" w:cs="Times New Roman"/>
                <w:sz w:val="24"/>
                <w:szCs w:val="24"/>
              </w:rPr>
              <w:t>Спортивно-массовое мероприятие</w:t>
            </w:r>
          </w:p>
        </w:tc>
        <w:tc>
          <w:tcPr>
            <w:tcW w:w="136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jc w:val="both"/>
              <w:rPr>
                <w:rFonts w:ascii="Times New Roman" w:hAnsi="Times New Roman" w:cs="Times New Roman"/>
                <w:sz w:val="24"/>
                <w:szCs w:val="24"/>
              </w:rPr>
            </w:pPr>
            <w:r w:rsidRPr="00D43708">
              <w:rPr>
                <w:rFonts w:ascii="Times New Roman" w:hAnsi="Times New Roman" w:cs="Times New Roman"/>
                <w:sz w:val="24"/>
                <w:szCs w:val="24"/>
              </w:rPr>
              <w:t>1</w:t>
            </w:r>
          </w:p>
        </w:tc>
        <w:tc>
          <w:tcPr>
            <w:tcW w:w="1367"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4"/>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w:t>
            </w:r>
          </w:p>
        </w:tc>
        <w:tc>
          <w:tcPr>
            <w:tcW w:w="1271" w:type="dxa"/>
            <w:tcBorders>
              <w:top w:val="single" w:sz="4" w:space="0" w:color="000000"/>
              <w:left w:val="single" w:sz="4" w:space="0" w:color="000000"/>
              <w:bottom w:val="single" w:sz="4" w:space="0" w:color="000000"/>
              <w:right w:val="single" w:sz="4" w:space="0" w:color="000000"/>
            </w:tcBorders>
          </w:tcPr>
          <w:p w:rsidR="00B803B7" w:rsidRPr="00D43708" w:rsidRDefault="00B803B7" w:rsidP="00B803B7">
            <w:pPr>
              <w:ind w:left="118"/>
              <w:jc w:val="center"/>
              <w:rPr>
                <w:rFonts w:ascii="Times New Roman" w:hAnsi="Times New Roman" w:cs="Times New Roman"/>
                <w:color w:val="000000"/>
                <w:sz w:val="24"/>
                <w:szCs w:val="24"/>
              </w:rPr>
            </w:pPr>
            <w:r w:rsidRPr="00D43708">
              <w:rPr>
                <w:rFonts w:ascii="Times New Roman" w:hAnsi="Times New Roman" w:cs="Times New Roman"/>
                <w:color w:val="000000"/>
                <w:sz w:val="24"/>
                <w:szCs w:val="24"/>
              </w:rPr>
              <w:t>1</w:t>
            </w:r>
          </w:p>
        </w:tc>
      </w:tr>
    </w:tbl>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color w:val="000000"/>
          <w:sz w:val="24"/>
          <w:szCs w:val="24"/>
          <w:lang w:eastAsia="ru-RU"/>
        </w:rPr>
        <w:t xml:space="preserve">содержание программы;  </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b/>
          <w:sz w:val="24"/>
          <w:szCs w:val="24"/>
        </w:rPr>
        <w:t>Вводное занятие</w:t>
      </w:r>
      <w:r w:rsidRPr="00D43708">
        <w:rPr>
          <w:rFonts w:ascii="Times New Roman" w:eastAsia="Calibri" w:hAnsi="Times New Roman" w:cs="Times New Roman"/>
          <w:sz w:val="24"/>
          <w:szCs w:val="24"/>
        </w:rPr>
        <w:t xml:space="preserve">: </w:t>
      </w:r>
    </w:p>
    <w:p w:rsidR="00B803B7" w:rsidRPr="00D43708" w:rsidRDefault="00B803B7" w:rsidP="00D43708">
      <w:pPr>
        <w:spacing w:after="0" w:line="240" w:lineRule="auto"/>
        <w:ind w:left="-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правила поведения в комнате адоптивной физкультуры во время проведения уроков ЛФК, спортивная форма, Техника безопасности и правила выполнения упражнений на тренажерах,</w:t>
      </w:r>
      <w:r w:rsidR="00D43708">
        <w:rPr>
          <w:rFonts w:ascii="Times New Roman" w:eastAsia="Times New Roman" w:hAnsi="Times New Roman" w:cs="Times New Roman"/>
          <w:sz w:val="24"/>
          <w:szCs w:val="24"/>
          <w:lang w:eastAsia="ru-RU"/>
        </w:rPr>
        <w:t xml:space="preserve"> правила пожарной безопасности</w:t>
      </w:r>
    </w:p>
    <w:p w:rsidR="00B803B7" w:rsidRPr="00D43708" w:rsidRDefault="00B803B7" w:rsidP="00D43708">
      <w:pPr>
        <w:spacing w:after="0"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«Теоретические знания о ЗОЖ»- 6</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Уроки-беседы с использованием ИКТ:</w:t>
      </w:r>
    </w:p>
    <w:p w:rsidR="00B803B7" w:rsidRPr="00D43708" w:rsidRDefault="00B803B7" w:rsidP="00B803B7">
      <w:pPr>
        <w:numPr>
          <w:ilvl w:val="0"/>
          <w:numId w:val="19"/>
        </w:numPr>
        <w:spacing w:after="16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Значение физической культуры в жизни человека. О причинах травматизма  на занятиях ЛФК</w:t>
      </w:r>
    </w:p>
    <w:p w:rsidR="00B803B7" w:rsidRPr="00D43708" w:rsidRDefault="00B803B7" w:rsidP="00B803B7">
      <w:pPr>
        <w:numPr>
          <w:ilvl w:val="0"/>
          <w:numId w:val="19"/>
        </w:numPr>
        <w:tabs>
          <w:tab w:val="num" w:pos="360"/>
        </w:tabs>
        <w:spacing w:after="16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Параметры правильной осанки и как ее проверить. Опорно-двигательный аппарат и его значение. Осанка показатель физического    здоровья.</w:t>
      </w:r>
    </w:p>
    <w:p w:rsidR="00B803B7" w:rsidRPr="00D43708" w:rsidRDefault="00B803B7" w:rsidP="00B803B7">
      <w:pPr>
        <w:numPr>
          <w:ilvl w:val="0"/>
          <w:numId w:val="19"/>
        </w:numPr>
        <w:spacing w:after="16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Органы дыхания. Дыхание при выполнении упражнений, восстановительное дыхание. Значение правильного дыхания для здоровья.</w:t>
      </w:r>
    </w:p>
    <w:p w:rsidR="00B803B7" w:rsidRPr="00D43708" w:rsidRDefault="00B803B7" w:rsidP="00B803B7">
      <w:pPr>
        <w:numPr>
          <w:ilvl w:val="0"/>
          <w:numId w:val="19"/>
        </w:numPr>
        <w:spacing w:after="16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Органы зрения. Профилактика утомления, связанного с учебной деятельностью.</w:t>
      </w:r>
    </w:p>
    <w:p w:rsidR="00B803B7" w:rsidRPr="00D43708" w:rsidRDefault="00B803B7" w:rsidP="00B803B7">
      <w:pPr>
        <w:numPr>
          <w:ilvl w:val="0"/>
          <w:numId w:val="19"/>
        </w:numPr>
        <w:spacing w:after="16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Соблюдение режима </w:t>
      </w:r>
      <w:proofErr w:type="gramStart"/>
      <w:r w:rsidRPr="00D43708">
        <w:rPr>
          <w:rFonts w:ascii="Times New Roman" w:eastAsia="Calibri" w:hAnsi="Times New Roman" w:cs="Times New Roman"/>
          <w:sz w:val="24"/>
          <w:szCs w:val="24"/>
        </w:rPr>
        <w:t>дня .</w:t>
      </w:r>
      <w:proofErr w:type="gramEnd"/>
      <w:r w:rsidRPr="00D43708">
        <w:rPr>
          <w:rFonts w:ascii="Times New Roman" w:eastAsia="Calibri" w:hAnsi="Times New Roman" w:cs="Times New Roman"/>
          <w:sz w:val="24"/>
          <w:szCs w:val="24"/>
        </w:rPr>
        <w:t xml:space="preserve"> Утренняя гигиеническая гимнастика. Правила ее составления</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Викторина «Что такое ЗОЖ?»</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«Строевые упражнения»- 6</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b/>
          <w:i/>
          <w:sz w:val="24"/>
          <w:szCs w:val="24"/>
        </w:rPr>
        <w:t>Теория:</w:t>
      </w:r>
      <w:r w:rsidRPr="00D43708">
        <w:rPr>
          <w:rFonts w:ascii="Times New Roman" w:eastAsia="Calibri" w:hAnsi="Times New Roman" w:cs="Times New Roman"/>
          <w:sz w:val="24"/>
          <w:szCs w:val="24"/>
        </w:rPr>
        <w:t xml:space="preserve"> техника выполнения простейших построений в шеренгу, колонну, правила выполнения команд.</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Практика:</w:t>
      </w:r>
      <w:r w:rsidRPr="00D43708">
        <w:rPr>
          <w:rFonts w:ascii="Times New Roman" w:eastAsia="Times New Roman" w:hAnsi="Times New Roman" w:cs="Times New Roman"/>
          <w:sz w:val="24"/>
          <w:szCs w:val="24"/>
          <w:lang w:eastAsia="ru-RU"/>
        </w:rPr>
        <w:t xml:space="preserve"> </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построения в шеренгу, </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построения в колонну по одному, </w:t>
      </w:r>
    </w:p>
    <w:p w:rsidR="00B803B7" w:rsidRPr="00D43708" w:rsidRDefault="00B803B7" w:rsidP="00D43708">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выполнение команд «</w:t>
      </w:r>
      <w:proofErr w:type="spellStart"/>
      <w:r w:rsidRPr="00D43708">
        <w:rPr>
          <w:rFonts w:ascii="Times New Roman" w:eastAsia="Calibri" w:hAnsi="Times New Roman" w:cs="Times New Roman"/>
          <w:sz w:val="24"/>
          <w:szCs w:val="24"/>
        </w:rPr>
        <w:t>Ровняйсь</w:t>
      </w:r>
      <w:proofErr w:type="spellEnd"/>
      <w:r w:rsidRPr="00D43708">
        <w:rPr>
          <w:rFonts w:ascii="Times New Roman" w:eastAsia="Calibri" w:hAnsi="Times New Roman" w:cs="Times New Roman"/>
          <w:sz w:val="24"/>
          <w:szCs w:val="24"/>
        </w:rPr>
        <w:t>!», и «Смирно!»</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«Общеразвивающие упражнения (ОРУ) - 9</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Теория:</w:t>
      </w:r>
      <w:r w:rsidRPr="00D43708">
        <w:rPr>
          <w:rFonts w:ascii="Times New Roman" w:eastAsia="Times New Roman" w:hAnsi="Times New Roman" w:cs="Times New Roman"/>
          <w:sz w:val="24"/>
          <w:szCs w:val="24"/>
          <w:lang w:eastAsia="ru-RU"/>
        </w:rPr>
        <w:t xml:space="preserve"> </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техника выполнения упражнений комплекса разминки по кругу,</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техника бега, </w:t>
      </w:r>
    </w:p>
    <w:p w:rsidR="00B803B7" w:rsidRPr="00D43708" w:rsidRDefault="00B803B7" w:rsidP="00B803B7">
      <w:pPr>
        <w:widowControl w:val="0"/>
        <w:numPr>
          <w:ilvl w:val="0"/>
          <w:numId w:val="19"/>
        </w:numPr>
        <w:suppressAutoHyphens/>
        <w:autoSpaceDE w:val="0"/>
        <w:spacing w:after="0" w:line="240" w:lineRule="auto"/>
        <w:contextualSpacing/>
        <w:jc w:val="both"/>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техника выполнения упражнений комплекса утренней зарядки.</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i/>
          <w:sz w:val="24"/>
          <w:szCs w:val="24"/>
          <w:lang w:eastAsia="ru-RU"/>
        </w:rPr>
      </w:pPr>
      <w:r w:rsidRPr="00D43708">
        <w:rPr>
          <w:rFonts w:ascii="Times New Roman" w:eastAsia="Times New Roman" w:hAnsi="Times New Roman" w:cs="Times New Roman"/>
          <w:b/>
          <w:i/>
          <w:sz w:val="24"/>
          <w:szCs w:val="24"/>
          <w:lang w:eastAsia="ru-RU"/>
        </w:rPr>
        <w:t>Практика:</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i/>
          <w:sz w:val="24"/>
          <w:szCs w:val="24"/>
          <w:lang w:eastAsia="ru-RU"/>
        </w:rPr>
      </w:pPr>
      <w:r w:rsidRPr="00D43708">
        <w:rPr>
          <w:rFonts w:ascii="Times New Roman" w:eastAsia="Times New Roman" w:hAnsi="Times New Roman" w:cs="Times New Roman"/>
          <w:b/>
          <w:i/>
          <w:sz w:val="24"/>
          <w:szCs w:val="24"/>
          <w:lang w:eastAsia="ru-RU"/>
        </w:rPr>
        <w:t>15.</w:t>
      </w:r>
      <w:r w:rsidRPr="00D43708">
        <w:rPr>
          <w:rFonts w:ascii="Times New Roman" w:eastAsia="Times New Roman" w:hAnsi="Times New Roman" w:cs="Times New Roman"/>
          <w:sz w:val="24"/>
          <w:szCs w:val="24"/>
          <w:lang w:eastAsia="ru-RU"/>
        </w:rPr>
        <w:t xml:space="preserve"> шаги по кругу, ходьба на носках и пятках, шаг с высоким подъёмом бедра, с     «</w:t>
      </w:r>
      <w:proofErr w:type="spellStart"/>
      <w:r w:rsidRPr="00D43708">
        <w:rPr>
          <w:rFonts w:ascii="Times New Roman" w:eastAsia="Times New Roman" w:hAnsi="Times New Roman" w:cs="Times New Roman"/>
          <w:sz w:val="24"/>
          <w:szCs w:val="24"/>
          <w:lang w:eastAsia="ru-RU"/>
        </w:rPr>
        <w:t>захлёстом</w:t>
      </w:r>
      <w:proofErr w:type="spellEnd"/>
      <w:r w:rsidRPr="00D43708">
        <w:rPr>
          <w:rFonts w:ascii="Times New Roman" w:eastAsia="Times New Roman" w:hAnsi="Times New Roman" w:cs="Times New Roman"/>
          <w:sz w:val="24"/>
          <w:szCs w:val="24"/>
          <w:lang w:eastAsia="ru-RU"/>
        </w:rPr>
        <w:t>» голени,</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16.</w:t>
      </w:r>
      <w:r w:rsidRPr="00D43708">
        <w:rPr>
          <w:rFonts w:ascii="Times New Roman" w:eastAsia="Times New Roman" w:hAnsi="Times New Roman" w:cs="Times New Roman"/>
          <w:sz w:val="24"/>
          <w:szCs w:val="24"/>
          <w:lang w:eastAsia="ru-RU"/>
        </w:rPr>
        <w:t xml:space="preserve"> бег по кругу, </w:t>
      </w:r>
      <w:proofErr w:type="spellStart"/>
      <w:r w:rsidRPr="00D43708">
        <w:rPr>
          <w:rFonts w:ascii="Times New Roman" w:eastAsia="Times New Roman" w:hAnsi="Times New Roman" w:cs="Times New Roman"/>
          <w:sz w:val="24"/>
          <w:szCs w:val="24"/>
          <w:lang w:eastAsia="ru-RU"/>
        </w:rPr>
        <w:t>упр</w:t>
      </w:r>
      <w:proofErr w:type="spellEnd"/>
      <w:r w:rsidRPr="00D43708">
        <w:rPr>
          <w:rFonts w:ascii="Times New Roman" w:eastAsia="Times New Roman" w:hAnsi="Times New Roman" w:cs="Times New Roman"/>
          <w:sz w:val="24"/>
          <w:szCs w:val="24"/>
          <w:lang w:eastAsia="ru-RU"/>
        </w:rPr>
        <w:t>-я «Часики»,  «Пловец»,</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17. «Замочек», «Самолёт-вертолёт»,</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18. наклоны корпуса, приседы, растяжки, прыжки.</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«Спортивно-массовые мероприятия» -1,5</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19</w:t>
      </w:r>
      <w:r w:rsidRPr="00D43708">
        <w:rPr>
          <w:rFonts w:ascii="Times New Roman" w:eastAsia="Times New Roman" w:hAnsi="Times New Roman" w:cs="Times New Roman"/>
          <w:b/>
          <w:i/>
          <w:sz w:val="24"/>
          <w:szCs w:val="24"/>
          <w:lang w:eastAsia="ru-RU"/>
        </w:rPr>
        <w:t>Теория:</w:t>
      </w:r>
      <w:r w:rsidRPr="00D43708">
        <w:rPr>
          <w:rFonts w:ascii="Times New Roman" w:eastAsia="Times New Roman" w:hAnsi="Times New Roman" w:cs="Times New Roman"/>
          <w:sz w:val="24"/>
          <w:szCs w:val="24"/>
          <w:lang w:eastAsia="ru-RU"/>
        </w:rPr>
        <w:t xml:space="preserve"> правила проведения эстафеты, правила безопасности при проведении эстафет.</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Практика:</w:t>
      </w:r>
      <w:r w:rsidRPr="00D43708">
        <w:rPr>
          <w:rFonts w:ascii="Times New Roman" w:eastAsia="Times New Roman" w:hAnsi="Times New Roman" w:cs="Times New Roman"/>
          <w:sz w:val="24"/>
          <w:szCs w:val="24"/>
          <w:lang w:eastAsia="ru-RU"/>
        </w:rPr>
        <w:t xml:space="preserve"> эстафетное состязание «Весёлые старты»</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«Комплекс упражнений ЛФК» - 7.5</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20.Теория:</w:t>
      </w:r>
      <w:r w:rsidRPr="00D43708">
        <w:rPr>
          <w:rFonts w:ascii="Times New Roman" w:eastAsia="Times New Roman" w:hAnsi="Times New Roman" w:cs="Times New Roman"/>
          <w:sz w:val="24"/>
          <w:szCs w:val="24"/>
          <w:lang w:eastAsia="ru-RU"/>
        </w:rPr>
        <w:t xml:space="preserve"> понятие плоскостопия, техника выполнения упражнений лечебной физкультуры с использованием гимнастического коврика.</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i/>
          <w:sz w:val="24"/>
          <w:szCs w:val="24"/>
          <w:lang w:eastAsia="ru-RU"/>
        </w:rPr>
      </w:pPr>
      <w:r w:rsidRPr="00D43708">
        <w:rPr>
          <w:rFonts w:ascii="Times New Roman" w:eastAsia="Times New Roman" w:hAnsi="Times New Roman" w:cs="Times New Roman"/>
          <w:b/>
          <w:i/>
          <w:sz w:val="24"/>
          <w:szCs w:val="24"/>
          <w:lang w:eastAsia="ru-RU"/>
        </w:rPr>
        <w:t>Практика:</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21. упражнения для профилактики плоскостопия,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22. упражнения для укрепления мышечного тонуса,</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23.  упражнения для формирования осанки, </w:t>
      </w:r>
    </w:p>
    <w:p w:rsidR="00B803B7" w:rsidRPr="00D43708" w:rsidRDefault="00D43708" w:rsidP="00D43708">
      <w:pPr>
        <w:spacing w:line="240" w:lineRule="auto"/>
        <w:ind w:left="-851"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упражнения на гибкость.</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«Занятия с использованием спортивно-оздоровительного   инвентаря»- 4.5</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25.Теория:</w:t>
      </w:r>
      <w:r w:rsidRPr="00D43708">
        <w:rPr>
          <w:rFonts w:ascii="Times New Roman" w:eastAsia="Times New Roman" w:hAnsi="Times New Roman" w:cs="Times New Roman"/>
          <w:sz w:val="24"/>
          <w:szCs w:val="24"/>
          <w:lang w:eastAsia="ru-RU"/>
        </w:rPr>
        <w:t xml:space="preserve"> спортивный инвентарь и его применение, правила </w:t>
      </w:r>
      <w:proofErr w:type="gramStart"/>
      <w:r w:rsidRPr="00D43708">
        <w:rPr>
          <w:rFonts w:ascii="Times New Roman" w:eastAsia="Times New Roman" w:hAnsi="Times New Roman" w:cs="Times New Roman"/>
          <w:sz w:val="24"/>
          <w:szCs w:val="24"/>
          <w:lang w:eastAsia="ru-RU"/>
        </w:rPr>
        <w:t>использования .</w:t>
      </w:r>
      <w:proofErr w:type="gramEnd"/>
    </w:p>
    <w:p w:rsidR="00B803B7" w:rsidRPr="00D43708" w:rsidRDefault="00B803B7" w:rsidP="00B803B7">
      <w:pPr>
        <w:spacing w:line="240" w:lineRule="auto"/>
        <w:ind w:left="-851" w:firstLine="284"/>
        <w:contextualSpacing/>
        <w:jc w:val="both"/>
        <w:rPr>
          <w:rFonts w:ascii="Times New Roman" w:eastAsia="Times New Roman" w:hAnsi="Times New Roman" w:cs="Times New Roman"/>
          <w:b/>
          <w:i/>
          <w:sz w:val="24"/>
          <w:szCs w:val="24"/>
          <w:lang w:eastAsia="ru-RU"/>
        </w:rPr>
      </w:pPr>
      <w:r w:rsidRPr="00D43708">
        <w:rPr>
          <w:rFonts w:ascii="Times New Roman" w:eastAsia="Times New Roman" w:hAnsi="Times New Roman" w:cs="Times New Roman"/>
          <w:b/>
          <w:i/>
          <w:sz w:val="24"/>
          <w:szCs w:val="24"/>
          <w:lang w:eastAsia="ru-RU"/>
        </w:rPr>
        <w:t xml:space="preserve">Практика: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26. упражнения на сенсорном коврике «Следы», </w:t>
      </w:r>
      <w:proofErr w:type="spellStart"/>
      <w:r w:rsidRPr="00D43708">
        <w:rPr>
          <w:rFonts w:ascii="Times New Roman" w:eastAsia="Times New Roman" w:hAnsi="Times New Roman" w:cs="Times New Roman"/>
          <w:sz w:val="24"/>
          <w:szCs w:val="24"/>
          <w:lang w:eastAsia="ru-RU"/>
        </w:rPr>
        <w:t>упр</w:t>
      </w:r>
      <w:proofErr w:type="spellEnd"/>
      <w:r w:rsidRPr="00D43708">
        <w:rPr>
          <w:rFonts w:ascii="Times New Roman" w:eastAsia="Times New Roman" w:hAnsi="Times New Roman" w:cs="Times New Roman"/>
          <w:sz w:val="24"/>
          <w:szCs w:val="24"/>
          <w:lang w:eastAsia="ru-RU"/>
        </w:rPr>
        <w:t>-я на коврике «Геометрические   фигуры»,</w:t>
      </w:r>
    </w:p>
    <w:p w:rsidR="00B803B7" w:rsidRPr="00D43708" w:rsidRDefault="00B803B7" w:rsidP="00D43708">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27. «</w:t>
      </w:r>
      <w:proofErr w:type="spellStart"/>
      <w:r w:rsidRPr="00D43708">
        <w:rPr>
          <w:rFonts w:ascii="Times New Roman" w:eastAsia="Times New Roman" w:hAnsi="Times New Roman" w:cs="Times New Roman"/>
          <w:sz w:val="24"/>
          <w:szCs w:val="24"/>
          <w:lang w:eastAsia="ru-RU"/>
        </w:rPr>
        <w:t>доро</w:t>
      </w:r>
      <w:r w:rsidR="00D43708">
        <w:rPr>
          <w:rFonts w:ascii="Times New Roman" w:eastAsia="Times New Roman" w:hAnsi="Times New Roman" w:cs="Times New Roman"/>
          <w:sz w:val="24"/>
          <w:szCs w:val="24"/>
          <w:lang w:eastAsia="ru-RU"/>
        </w:rPr>
        <w:t>жка</w:t>
      </w:r>
      <w:proofErr w:type="gramStart"/>
      <w:r w:rsidR="00D43708">
        <w:rPr>
          <w:rFonts w:ascii="Times New Roman" w:eastAsia="Times New Roman" w:hAnsi="Times New Roman" w:cs="Times New Roman"/>
          <w:sz w:val="24"/>
          <w:szCs w:val="24"/>
          <w:lang w:eastAsia="ru-RU"/>
        </w:rPr>
        <w:t>»,релаксация</w:t>
      </w:r>
      <w:proofErr w:type="spellEnd"/>
      <w:proofErr w:type="gramEnd"/>
      <w:r w:rsidR="00D43708">
        <w:rPr>
          <w:rFonts w:ascii="Times New Roman" w:eastAsia="Times New Roman" w:hAnsi="Times New Roman" w:cs="Times New Roman"/>
          <w:sz w:val="24"/>
          <w:szCs w:val="24"/>
          <w:lang w:eastAsia="ru-RU"/>
        </w:rPr>
        <w:t xml:space="preserve"> «сухой бассейн»</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«Дыхательная гимнастика»  - 4,5</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28. Теория:</w:t>
      </w:r>
      <w:r w:rsidRPr="00D43708">
        <w:rPr>
          <w:rFonts w:ascii="Times New Roman" w:eastAsia="Times New Roman" w:hAnsi="Times New Roman" w:cs="Times New Roman"/>
          <w:sz w:val="24"/>
          <w:szCs w:val="24"/>
          <w:lang w:eastAsia="ru-RU"/>
        </w:rPr>
        <w:t xml:space="preserve"> понятие органов дыхания и их функций.</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Техника выполнения дыхательной гимнастики.</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Практика:</w:t>
      </w:r>
      <w:r w:rsidRPr="00D43708">
        <w:rPr>
          <w:rFonts w:ascii="Times New Roman" w:eastAsia="Times New Roman" w:hAnsi="Times New Roman" w:cs="Times New Roman"/>
          <w:sz w:val="24"/>
          <w:szCs w:val="24"/>
          <w:lang w:eastAsia="ru-RU"/>
        </w:rPr>
        <w:t xml:space="preserve">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29. правильный вдох-выдох, упражнения «Ладошки»,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30. упражнения «Насос», «Кошка», упражнения «Обними плечи»</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«Гимнастика для глаз» - 4.5</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31. Теория:</w:t>
      </w:r>
      <w:r w:rsidRPr="00D43708">
        <w:rPr>
          <w:rFonts w:ascii="Times New Roman" w:eastAsia="Times New Roman" w:hAnsi="Times New Roman" w:cs="Times New Roman"/>
          <w:sz w:val="24"/>
          <w:szCs w:val="24"/>
          <w:lang w:eastAsia="ru-RU"/>
        </w:rPr>
        <w:t xml:space="preserve"> органы зрения и их функции.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Техника выполнения комплекса </w:t>
      </w:r>
      <w:proofErr w:type="spellStart"/>
      <w:r w:rsidRPr="00D43708">
        <w:rPr>
          <w:rFonts w:ascii="Times New Roman" w:eastAsia="Times New Roman" w:hAnsi="Times New Roman" w:cs="Times New Roman"/>
          <w:sz w:val="24"/>
          <w:szCs w:val="24"/>
          <w:lang w:eastAsia="ru-RU"/>
        </w:rPr>
        <w:t>упр-ий</w:t>
      </w:r>
      <w:proofErr w:type="spellEnd"/>
      <w:r w:rsidRPr="00D43708">
        <w:rPr>
          <w:rFonts w:ascii="Times New Roman" w:eastAsia="Times New Roman" w:hAnsi="Times New Roman" w:cs="Times New Roman"/>
          <w:sz w:val="24"/>
          <w:szCs w:val="24"/>
          <w:lang w:eastAsia="ru-RU"/>
        </w:rPr>
        <w:t xml:space="preserve"> для глаз.</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Практика:</w:t>
      </w:r>
      <w:r w:rsidRPr="00D43708">
        <w:rPr>
          <w:rFonts w:ascii="Times New Roman" w:eastAsia="Times New Roman" w:hAnsi="Times New Roman" w:cs="Times New Roman"/>
          <w:sz w:val="24"/>
          <w:szCs w:val="24"/>
          <w:lang w:eastAsia="ru-RU"/>
        </w:rPr>
        <w:t xml:space="preserve">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32. навык выполнения </w:t>
      </w:r>
      <w:proofErr w:type="spellStart"/>
      <w:r w:rsidRPr="00D43708">
        <w:rPr>
          <w:rFonts w:ascii="Times New Roman" w:eastAsia="Times New Roman" w:hAnsi="Times New Roman" w:cs="Times New Roman"/>
          <w:sz w:val="24"/>
          <w:szCs w:val="24"/>
          <w:lang w:eastAsia="ru-RU"/>
        </w:rPr>
        <w:t>пальминга</w:t>
      </w:r>
      <w:proofErr w:type="spellEnd"/>
      <w:r w:rsidRPr="00D43708">
        <w:rPr>
          <w:rFonts w:ascii="Times New Roman" w:eastAsia="Times New Roman" w:hAnsi="Times New Roman" w:cs="Times New Roman"/>
          <w:sz w:val="24"/>
          <w:szCs w:val="24"/>
          <w:lang w:eastAsia="ru-RU"/>
        </w:rPr>
        <w:t xml:space="preserve">, </w:t>
      </w:r>
      <w:proofErr w:type="spellStart"/>
      <w:r w:rsidRPr="00D43708">
        <w:rPr>
          <w:rFonts w:ascii="Times New Roman" w:eastAsia="Times New Roman" w:hAnsi="Times New Roman" w:cs="Times New Roman"/>
          <w:sz w:val="24"/>
          <w:szCs w:val="24"/>
          <w:lang w:eastAsia="ru-RU"/>
        </w:rPr>
        <w:t>упр</w:t>
      </w:r>
      <w:proofErr w:type="spellEnd"/>
      <w:r w:rsidRPr="00D43708">
        <w:rPr>
          <w:rFonts w:ascii="Times New Roman" w:eastAsia="Times New Roman" w:hAnsi="Times New Roman" w:cs="Times New Roman"/>
          <w:sz w:val="24"/>
          <w:szCs w:val="24"/>
          <w:lang w:eastAsia="ru-RU"/>
        </w:rPr>
        <w:t>-е «Письмо носом»</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33. комплекс </w:t>
      </w:r>
      <w:proofErr w:type="spellStart"/>
      <w:r w:rsidRPr="00D43708">
        <w:rPr>
          <w:rFonts w:ascii="Times New Roman" w:eastAsia="Times New Roman" w:hAnsi="Times New Roman" w:cs="Times New Roman"/>
          <w:sz w:val="24"/>
          <w:szCs w:val="24"/>
          <w:lang w:eastAsia="ru-RU"/>
        </w:rPr>
        <w:t>упр-ий</w:t>
      </w:r>
      <w:proofErr w:type="spellEnd"/>
      <w:r w:rsidRPr="00D43708">
        <w:rPr>
          <w:rFonts w:ascii="Times New Roman" w:eastAsia="Times New Roman" w:hAnsi="Times New Roman" w:cs="Times New Roman"/>
          <w:sz w:val="24"/>
          <w:szCs w:val="24"/>
          <w:lang w:eastAsia="ru-RU"/>
        </w:rPr>
        <w:t xml:space="preserve"> для глаз.</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«Подвижные игры»-3</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sz w:val="24"/>
          <w:szCs w:val="24"/>
          <w:lang w:eastAsia="ru-RU"/>
        </w:rPr>
        <w:t xml:space="preserve">34. Теория: </w:t>
      </w:r>
      <w:r w:rsidRPr="00D43708">
        <w:rPr>
          <w:rFonts w:ascii="Times New Roman" w:eastAsia="Times New Roman" w:hAnsi="Times New Roman" w:cs="Times New Roman"/>
          <w:sz w:val="24"/>
          <w:szCs w:val="24"/>
          <w:lang w:eastAsia="ru-RU"/>
        </w:rPr>
        <w:t>правила участия в игре, техника безопасности при игре.</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i/>
          <w:sz w:val="24"/>
          <w:szCs w:val="24"/>
          <w:lang w:eastAsia="ru-RU"/>
        </w:rPr>
      </w:pPr>
      <w:r w:rsidRPr="00D43708">
        <w:rPr>
          <w:rFonts w:ascii="Times New Roman" w:eastAsia="Times New Roman" w:hAnsi="Times New Roman" w:cs="Times New Roman"/>
          <w:b/>
          <w:i/>
          <w:sz w:val="24"/>
          <w:szCs w:val="24"/>
          <w:lang w:eastAsia="ru-RU"/>
        </w:rPr>
        <w:t>Практика:</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 xml:space="preserve">35. </w:t>
      </w:r>
      <w:r w:rsidRPr="00D43708">
        <w:rPr>
          <w:rFonts w:ascii="Times New Roman" w:eastAsia="Times New Roman" w:hAnsi="Times New Roman" w:cs="Times New Roman"/>
          <w:sz w:val="24"/>
          <w:szCs w:val="24"/>
          <w:lang w:eastAsia="ru-RU"/>
        </w:rPr>
        <w:t xml:space="preserve"> эстафеты. игра «Море волнуется раз…», </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36. игры «Мяч в кругу», «Съедобное-несъедобное»,</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37. Раздел </w:t>
      </w:r>
      <w:r w:rsidRPr="00D43708">
        <w:rPr>
          <w:rFonts w:ascii="Times New Roman" w:eastAsia="Times New Roman" w:hAnsi="Times New Roman" w:cs="Times New Roman"/>
          <w:b/>
          <w:sz w:val="24"/>
          <w:szCs w:val="24"/>
          <w:lang w:eastAsia="ru-RU"/>
        </w:rPr>
        <w:t>«Спортивно-массовые мероприятия»- 1</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Теория:</w:t>
      </w:r>
      <w:r w:rsidRPr="00D43708">
        <w:rPr>
          <w:rFonts w:ascii="Times New Roman" w:eastAsia="Times New Roman" w:hAnsi="Times New Roman" w:cs="Times New Roman"/>
          <w:sz w:val="24"/>
          <w:szCs w:val="24"/>
          <w:lang w:eastAsia="ru-RU"/>
        </w:rPr>
        <w:t xml:space="preserve"> правила проведения эстафеты, правила безопасности при проведении эстафет.</w:t>
      </w:r>
    </w:p>
    <w:p w:rsidR="00B803B7" w:rsidRPr="00D43708" w:rsidRDefault="00B803B7" w:rsidP="00B803B7">
      <w:pPr>
        <w:spacing w:line="240" w:lineRule="auto"/>
        <w:ind w:left="-851" w:firstLine="284"/>
        <w:contextualSpacing/>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i/>
          <w:sz w:val="24"/>
          <w:szCs w:val="24"/>
          <w:lang w:eastAsia="ru-RU"/>
        </w:rPr>
        <w:t>Практика:</w:t>
      </w:r>
      <w:r w:rsidRPr="00D43708">
        <w:rPr>
          <w:rFonts w:ascii="Times New Roman" w:eastAsia="Times New Roman" w:hAnsi="Times New Roman" w:cs="Times New Roman"/>
          <w:sz w:val="24"/>
          <w:szCs w:val="24"/>
          <w:lang w:eastAsia="ru-RU"/>
        </w:rPr>
        <w:t xml:space="preserve"> спортивная игра «Самый ловкий»</w:t>
      </w: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ab/>
      </w: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0" w:line="240" w:lineRule="auto"/>
        <w:jc w:val="center"/>
        <w:rPr>
          <w:rFonts w:ascii="Times New Roman" w:eastAsia="Times New Roman" w:hAnsi="Times New Roman" w:cs="Times New Roman"/>
          <w:color w:val="000000"/>
          <w:sz w:val="24"/>
          <w:szCs w:val="24"/>
          <w:lang w:eastAsia="ru-RU"/>
        </w:rPr>
      </w:pPr>
    </w:p>
    <w:p w:rsidR="00B803B7" w:rsidRPr="00D43708" w:rsidRDefault="00B803B7" w:rsidP="00B803B7">
      <w:pPr>
        <w:spacing w:after="20" w:line="240" w:lineRule="auto"/>
        <w:rPr>
          <w:rFonts w:ascii="Times New Roman" w:eastAsia="Times New Roman" w:hAnsi="Times New Roman" w:cs="Times New Roman"/>
          <w:color w:val="000000"/>
          <w:sz w:val="24"/>
          <w:szCs w:val="24"/>
          <w:lang w:eastAsia="ru-RU"/>
        </w:rPr>
      </w:pPr>
    </w:p>
    <w:p w:rsidR="00B803B7" w:rsidRPr="00D43708" w:rsidRDefault="00B803B7" w:rsidP="00B803B7">
      <w:pPr>
        <w:spacing w:after="20" w:line="240" w:lineRule="auto"/>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b/>
          <w:color w:val="000000"/>
          <w:sz w:val="24"/>
          <w:szCs w:val="24"/>
          <w:lang w:eastAsia="ru-RU"/>
        </w:rPr>
      </w:pPr>
    </w:p>
    <w:p w:rsidR="00B803B7" w:rsidRPr="00D43708" w:rsidRDefault="00B803B7" w:rsidP="00D43708">
      <w:pPr>
        <w:spacing w:after="5" w:line="240" w:lineRule="auto"/>
        <w:ind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line="240" w:lineRule="auto"/>
        <w:ind w:left="720"/>
        <w:jc w:val="center"/>
        <w:rPr>
          <w:rFonts w:ascii="Times New Roman" w:eastAsia="Calibri" w:hAnsi="Times New Roman" w:cs="Times New Roman"/>
          <w:b/>
          <w:sz w:val="24"/>
          <w:szCs w:val="24"/>
          <w:lang w:eastAsia="ru-RU"/>
        </w:rPr>
      </w:pPr>
      <w:r w:rsidRPr="00D43708">
        <w:rPr>
          <w:rFonts w:ascii="Times New Roman" w:eastAsia="Calibri" w:hAnsi="Times New Roman" w:cs="Times New Roman"/>
          <w:b/>
          <w:bCs/>
          <w:sz w:val="24"/>
          <w:szCs w:val="24"/>
          <w:highlight w:val="white"/>
          <w:lang w:val="en-US" w:eastAsia="ru-RU"/>
        </w:rPr>
        <w:t> </w:t>
      </w:r>
      <w:r w:rsidRPr="00D43708">
        <w:rPr>
          <w:rFonts w:ascii="Times New Roman" w:eastAsia="Calibri" w:hAnsi="Times New Roman" w:cs="Times New Roman"/>
          <w:b/>
          <w:sz w:val="24"/>
          <w:szCs w:val="24"/>
          <w:lang w:eastAsia="ru-RU"/>
        </w:rPr>
        <w:t xml:space="preserve">Календарно-тематическое планирование секции </w:t>
      </w:r>
      <w:r w:rsidRPr="00D43708">
        <w:rPr>
          <w:rFonts w:ascii="Times New Roman" w:eastAsia="Calibri" w:hAnsi="Times New Roman" w:cs="Times New Roman"/>
          <w:b/>
          <w:bCs/>
          <w:color w:val="000000"/>
          <w:sz w:val="24"/>
          <w:szCs w:val="24"/>
          <w:lang w:eastAsia="ru-RU"/>
        </w:rPr>
        <w:t>«ЛФК»</w:t>
      </w:r>
    </w:p>
    <w:p w:rsidR="00B803B7" w:rsidRPr="00D43708" w:rsidRDefault="00B803B7" w:rsidP="00B803B7">
      <w:pPr>
        <w:widowControl w:val="0"/>
        <w:spacing w:after="0" w:line="240" w:lineRule="auto"/>
        <w:jc w:val="right"/>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xml:space="preserve"> (учитель </w:t>
      </w:r>
      <w:proofErr w:type="spellStart"/>
      <w:r w:rsidRPr="00D43708">
        <w:rPr>
          <w:rFonts w:ascii="Times New Roman" w:eastAsia="Calibri" w:hAnsi="Times New Roman" w:cs="Times New Roman"/>
          <w:sz w:val="24"/>
          <w:szCs w:val="24"/>
          <w:lang w:eastAsia="ru-RU"/>
        </w:rPr>
        <w:t>Аристархова</w:t>
      </w:r>
      <w:proofErr w:type="spellEnd"/>
      <w:r w:rsidRPr="00D43708">
        <w:rPr>
          <w:rFonts w:ascii="Times New Roman" w:eastAsia="Calibri" w:hAnsi="Times New Roman" w:cs="Times New Roman"/>
          <w:sz w:val="24"/>
          <w:szCs w:val="24"/>
          <w:lang w:eastAsia="ru-RU"/>
        </w:rPr>
        <w:t xml:space="preserve"> Г.И.)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6379"/>
        <w:gridCol w:w="1276"/>
        <w:gridCol w:w="992"/>
      </w:tblGrid>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п/п</w:t>
            </w:r>
          </w:p>
        </w:tc>
        <w:tc>
          <w:tcPr>
            <w:tcW w:w="6379" w:type="dxa"/>
          </w:tcPr>
          <w:p w:rsidR="00B803B7" w:rsidRPr="00D43708" w:rsidRDefault="00612675" w:rsidP="00B803B7">
            <w:pPr>
              <w:spacing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Наименование тем разделов</w:t>
            </w:r>
          </w:p>
        </w:tc>
        <w:tc>
          <w:tcPr>
            <w:tcW w:w="1276" w:type="dxa"/>
          </w:tcPr>
          <w:p w:rsidR="00B803B7" w:rsidRPr="00D43708" w:rsidRDefault="00B803B7" w:rsidP="00612675">
            <w:pPr>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Общее</w:t>
            </w:r>
          </w:p>
          <w:p w:rsidR="00B803B7" w:rsidRPr="00D43708" w:rsidRDefault="00B803B7" w:rsidP="00612675">
            <w:pPr>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Кол-во</w:t>
            </w:r>
          </w:p>
          <w:p w:rsidR="00B803B7" w:rsidRPr="00D43708" w:rsidRDefault="00B803B7" w:rsidP="00612675">
            <w:pPr>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часов</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дата</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w:t>
            </w: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b/>
                <w:sz w:val="24"/>
                <w:szCs w:val="24"/>
                <w:lang w:eastAsia="ru-RU"/>
              </w:rPr>
              <w:t>Вводное занятие</w:t>
            </w:r>
            <w:r w:rsidRPr="00D43708">
              <w:rPr>
                <w:rFonts w:ascii="Times New Roman" w:eastAsia="Calibri" w:hAnsi="Times New Roman" w:cs="Times New Roman"/>
                <w:sz w:val="24"/>
                <w:szCs w:val="24"/>
                <w:lang w:eastAsia="ru-RU"/>
              </w:rPr>
              <w:t xml:space="preserve"> правила поведения в комнате адоптивной физкультуры во время проведения уроков ЛФК, спортивная форма, Техника безопасности и правила выполнения упражнений на тренажерах, правила пожарной безопасности</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06.09</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Теоретические знания</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6</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w:t>
            </w:r>
          </w:p>
        </w:tc>
        <w:tc>
          <w:tcPr>
            <w:tcW w:w="6379" w:type="dxa"/>
          </w:tcPr>
          <w:p w:rsidR="00B803B7" w:rsidRPr="00D43708" w:rsidRDefault="00B803B7" w:rsidP="00B803B7">
            <w:pPr>
              <w:numPr>
                <w:ilvl w:val="0"/>
                <w:numId w:val="19"/>
              </w:numPr>
              <w:spacing w:after="160" w:line="240" w:lineRule="auto"/>
              <w:contextualSpacing/>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Значение физической культуры в жизни человека.                     О причинах травматизма на занятиях ЛФК.</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13.09</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w:t>
            </w:r>
          </w:p>
        </w:tc>
        <w:tc>
          <w:tcPr>
            <w:tcW w:w="6379" w:type="dxa"/>
          </w:tcPr>
          <w:p w:rsidR="00B803B7" w:rsidRPr="00D43708" w:rsidRDefault="00B803B7" w:rsidP="00B803B7">
            <w:pPr>
              <w:spacing w:after="160" w:line="240" w:lineRule="auto"/>
              <w:ind w:left="-207"/>
              <w:contextualSpacing/>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Параметры правильной осанки и как ее проверить. Опорно-двигательный аппарат и его значение. Осанка показатель физического    здоровья</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20.09</w:t>
            </w:r>
          </w:p>
        </w:tc>
      </w:tr>
      <w:tr w:rsidR="00B803B7" w:rsidRPr="00D43708" w:rsidTr="00B803B7">
        <w:tc>
          <w:tcPr>
            <w:tcW w:w="675" w:type="dxa"/>
          </w:tcPr>
          <w:p w:rsidR="00B803B7" w:rsidRPr="00D43708" w:rsidRDefault="00B803B7" w:rsidP="00B803B7">
            <w:pPr>
              <w:spacing w:line="240" w:lineRule="auto"/>
              <w:jc w:val="center"/>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4</w:t>
            </w:r>
          </w:p>
        </w:tc>
        <w:tc>
          <w:tcPr>
            <w:tcW w:w="6379" w:type="dxa"/>
          </w:tcPr>
          <w:p w:rsidR="00B803B7" w:rsidRPr="00D43708" w:rsidRDefault="00B803B7" w:rsidP="00B803B7">
            <w:pPr>
              <w:spacing w:after="160" w:line="240" w:lineRule="auto"/>
              <w:ind w:left="-567"/>
              <w:jc w:val="center"/>
              <w:rPr>
                <w:rFonts w:ascii="Times New Roman" w:eastAsia="Calibri" w:hAnsi="Times New Roman" w:cs="Times New Roman"/>
                <w:sz w:val="24"/>
                <w:szCs w:val="24"/>
                <w:lang w:eastAsia="ru-RU"/>
              </w:rPr>
            </w:pPr>
            <w:r w:rsidRPr="00D43708">
              <w:rPr>
                <w:rFonts w:ascii="Times New Roman" w:eastAsia="Times New Roman" w:hAnsi="Times New Roman" w:cs="Times New Roman"/>
                <w:sz w:val="24"/>
                <w:szCs w:val="24"/>
                <w:lang w:eastAsia="ru-RU"/>
              </w:rPr>
              <w:t>Органы дыхания. Дыхание при выполнении         упражнений, восстановительное дыхание.                          Значение правильного дыхания для здоровья.</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27.09</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5</w:t>
            </w:r>
          </w:p>
        </w:tc>
        <w:tc>
          <w:tcPr>
            <w:tcW w:w="6379" w:type="dxa"/>
          </w:tcPr>
          <w:p w:rsidR="00B803B7" w:rsidRPr="00D43708" w:rsidRDefault="00B803B7" w:rsidP="00B803B7">
            <w:pPr>
              <w:spacing w:after="160" w:line="240" w:lineRule="auto"/>
              <w:ind w:left="-567"/>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Органы зрения. Профилактика утомления,                            связанного с учебной деятельностью.</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04.10</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6</w:t>
            </w:r>
          </w:p>
        </w:tc>
        <w:tc>
          <w:tcPr>
            <w:tcW w:w="6379" w:type="dxa"/>
          </w:tcPr>
          <w:p w:rsidR="00B803B7" w:rsidRPr="00D43708" w:rsidRDefault="00B803B7" w:rsidP="00B803B7">
            <w:pPr>
              <w:spacing w:after="160" w:line="240" w:lineRule="auto"/>
              <w:ind w:left="-207"/>
              <w:contextualSpacing/>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Соблюдение режима </w:t>
            </w:r>
            <w:proofErr w:type="gramStart"/>
            <w:r w:rsidRPr="00D43708">
              <w:rPr>
                <w:rFonts w:ascii="Times New Roman" w:eastAsia="Calibri" w:hAnsi="Times New Roman" w:cs="Times New Roman"/>
                <w:sz w:val="24"/>
                <w:szCs w:val="24"/>
              </w:rPr>
              <w:t>дня .</w:t>
            </w:r>
            <w:proofErr w:type="gramEnd"/>
            <w:r w:rsidRPr="00D43708">
              <w:rPr>
                <w:rFonts w:ascii="Times New Roman" w:eastAsia="Calibri" w:hAnsi="Times New Roman" w:cs="Times New Roman"/>
                <w:sz w:val="24"/>
                <w:szCs w:val="24"/>
              </w:rPr>
              <w:t xml:space="preserve"> Утренняя гигиеническая гимнастика. Правила ее составления</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11.10</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7</w:t>
            </w:r>
          </w:p>
        </w:tc>
        <w:tc>
          <w:tcPr>
            <w:tcW w:w="6379" w:type="dxa"/>
          </w:tcPr>
          <w:p w:rsidR="00B803B7" w:rsidRPr="00D43708" w:rsidRDefault="00B803B7" w:rsidP="00B803B7">
            <w:pPr>
              <w:widowControl w:val="0"/>
              <w:suppressAutoHyphens/>
              <w:autoSpaceDE w:val="0"/>
              <w:spacing w:after="0" w:line="240" w:lineRule="auto"/>
              <w:ind w:left="-567"/>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Викторина «Что такое ЗОЖ?»</w:t>
            </w:r>
          </w:p>
        </w:tc>
        <w:tc>
          <w:tcPr>
            <w:tcW w:w="1276" w:type="dxa"/>
          </w:tcPr>
          <w:p w:rsidR="00B803B7" w:rsidRPr="00D43708" w:rsidRDefault="00B803B7" w:rsidP="00B803B7">
            <w:pPr>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18.10</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xml:space="preserve">Раздел </w:t>
            </w:r>
            <w:r w:rsidRPr="00D43708">
              <w:rPr>
                <w:rFonts w:ascii="Times New Roman" w:eastAsia="Calibri" w:hAnsi="Times New Roman" w:cs="Times New Roman"/>
                <w:b/>
                <w:sz w:val="24"/>
                <w:szCs w:val="24"/>
                <w:lang w:eastAsia="ru-RU"/>
              </w:rPr>
              <w:t>« Строевые упражнения»</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6</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8</w:t>
            </w: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Техника выполнения простейших построений в шеренгу, колонну, правила выполнения команд</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25.10</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9</w:t>
            </w: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 построения в шеренгу</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01.11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10</w:t>
            </w: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  построения в колонну по одному</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08.11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11</w:t>
            </w: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выполнение команд «</w:t>
            </w:r>
            <w:proofErr w:type="spellStart"/>
            <w:r w:rsidRPr="00D43708">
              <w:rPr>
                <w:rFonts w:ascii="Times New Roman" w:eastAsia="Times New Roman" w:hAnsi="Times New Roman" w:cs="Times New Roman"/>
                <w:sz w:val="24"/>
                <w:szCs w:val="24"/>
                <w:lang w:eastAsia="ru-RU"/>
              </w:rPr>
              <w:t>Ровняйсь</w:t>
            </w:r>
            <w:proofErr w:type="spellEnd"/>
            <w:r w:rsidRPr="00D43708">
              <w:rPr>
                <w:rFonts w:ascii="Times New Roman" w:eastAsia="Times New Roman" w:hAnsi="Times New Roman" w:cs="Times New Roman"/>
                <w:sz w:val="24"/>
                <w:szCs w:val="24"/>
                <w:lang w:eastAsia="ru-RU"/>
              </w:rPr>
              <w:t>!», и «Смирно!»</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15.11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line="240" w:lineRule="auto"/>
              <w:rPr>
                <w:rFonts w:ascii="Times New Roman" w:eastAsia="Calibri" w:hAnsi="Times New Roman" w:cs="Times New Roman"/>
                <w:sz w:val="24"/>
                <w:szCs w:val="24"/>
                <w:lang w:eastAsia="ru-RU"/>
              </w:rPr>
            </w:pPr>
            <w:proofErr w:type="spellStart"/>
            <w:proofErr w:type="gramStart"/>
            <w:r w:rsidRPr="00D43708">
              <w:rPr>
                <w:rFonts w:ascii="Times New Roman" w:eastAsia="Calibri" w:hAnsi="Times New Roman" w:cs="Times New Roman"/>
                <w:sz w:val="24"/>
                <w:szCs w:val="24"/>
                <w:lang w:eastAsia="ru-RU"/>
              </w:rPr>
              <w:t>Раздел</w:t>
            </w:r>
            <w:r w:rsidRPr="00D43708">
              <w:rPr>
                <w:rFonts w:ascii="Times New Roman" w:eastAsia="Times New Roman" w:hAnsi="Times New Roman" w:cs="Times New Roman"/>
                <w:b/>
                <w:sz w:val="24"/>
                <w:szCs w:val="24"/>
                <w:lang w:eastAsia="ru-RU"/>
              </w:rPr>
              <w:t>«</w:t>
            </w:r>
            <w:proofErr w:type="gramEnd"/>
            <w:r w:rsidRPr="00D43708">
              <w:rPr>
                <w:rFonts w:ascii="Times New Roman" w:eastAsia="Times New Roman" w:hAnsi="Times New Roman" w:cs="Times New Roman"/>
                <w:b/>
                <w:sz w:val="24"/>
                <w:szCs w:val="24"/>
                <w:lang w:eastAsia="ru-RU"/>
              </w:rPr>
              <w:t>Общеразвивающие</w:t>
            </w:r>
            <w:proofErr w:type="spellEnd"/>
            <w:r w:rsidRPr="00D43708">
              <w:rPr>
                <w:rFonts w:ascii="Times New Roman" w:eastAsia="Times New Roman" w:hAnsi="Times New Roman" w:cs="Times New Roman"/>
                <w:b/>
                <w:sz w:val="24"/>
                <w:szCs w:val="24"/>
                <w:lang w:eastAsia="ru-RU"/>
              </w:rPr>
              <w:t xml:space="preserve"> упражнения (ОРУ)»</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10.5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12</w:t>
            </w:r>
          </w:p>
        </w:tc>
        <w:tc>
          <w:tcPr>
            <w:tcW w:w="6379" w:type="dxa"/>
          </w:tcPr>
          <w:p w:rsidR="00B803B7" w:rsidRPr="00D43708" w:rsidRDefault="00B803B7" w:rsidP="00B803B7">
            <w:pPr>
              <w:spacing w:after="0" w:line="240" w:lineRule="auto"/>
              <w:rPr>
                <w:rFonts w:ascii="Times New Roman" w:eastAsia="Calibri" w:hAnsi="Times New Roman" w:cs="Times New Roman"/>
                <w:b/>
                <w:i/>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техника выполнения упражнений комплекса разминки по кругу,</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22.11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13</w:t>
            </w:r>
          </w:p>
        </w:tc>
        <w:tc>
          <w:tcPr>
            <w:tcW w:w="6379" w:type="dxa"/>
          </w:tcPr>
          <w:p w:rsidR="00B803B7" w:rsidRPr="00D43708" w:rsidRDefault="00B803B7" w:rsidP="00B803B7">
            <w:pPr>
              <w:spacing w:after="0" w:line="240" w:lineRule="auto"/>
              <w:rPr>
                <w:rFonts w:ascii="Times New Roman" w:eastAsia="Calibri" w:hAnsi="Times New Roman" w:cs="Times New Roman"/>
                <w:b/>
                <w:bCs/>
                <w:i/>
                <w:color w:val="2D2D2D"/>
                <w:spacing w:val="2"/>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техника бега,</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29.11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14</w:t>
            </w:r>
          </w:p>
        </w:tc>
        <w:tc>
          <w:tcPr>
            <w:tcW w:w="6379" w:type="dxa"/>
          </w:tcPr>
          <w:p w:rsidR="00B803B7" w:rsidRPr="00D43708" w:rsidRDefault="00B803B7" w:rsidP="00B803B7">
            <w:pPr>
              <w:shd w:val="clear" w:color="auto" w:fill="FFFFFF"/>
              <w:spacing w:after="0" w:line="240" w:lineRule="auto"/>
              <w:textAlignment w:val="baseline"/>
              <w:rPr>
                <w:rFonts w:ascii="Times New Roman" w:eastAsia="Times New Roman" w:hAnsi="Times New Roman" w:cs="Times New Roman"/>
                <w:i/>
                <w:color w:val="2D2D2D"/>
                <w:spacing w:val="2"/>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техника выполнения упражнений комплекса утренней зарядки.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06.12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6379" w:type="dxa"/>
          </w:tcPr>
          <w:p w:rsidR="00B803B7" w:rsidRPr="00D43708" w:rsidRDefault="00B803B7" w:rsidP="00B803B7">
            <w:pPr>
              <w:shd w:val="clear" w:color="auto" w:fill="FFFFFF"/>
              <w:spacing w:after="0" w:line="240" w:lineRule="auto"/>
              <w:textAlignment w:val="baseline"/>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 шаги по кругу, ходьба на носках и пятках, шаг с высоким подниманием бедра, с захлестыванием голени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13.12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16</w:t>
            </w:r>
          </w:p>
        </w:tc>
        <w:tc>
          <w:tcPr>
            <w:tcW w:w="6379" w:type="dxa"/>
          </w:tcPr>
          <w:p w:rsidR="00B803B7" w:rsidRPr="00D43708" w:rsidRDefault="00B803B7" w:rsidP="00B803B7">
            <w:pPr>
              <w:shd w:val="clear" w:color="auto" w:fill="FFFFFF"/>
              <w:spacing w:after="0" w:line="240" w:lineRule="auto"/>
              <w:textAlignment w:val="baseline"/>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 По кругу, упражнения «Часики», «Пловец»</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20.12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17</w:t>
            </w:r>
          </w:p>
        </w:tc>
        <w:tc>
          <w:tcPr>
            <w:tcW w:w="6379" w:type="dxa"/>
          </w:tcPr>
          <w:p w:rsidR="00B803B7" w:rsidRPr="00D43708" w:rsidRDefault="00B803B7" w:rsidP="00B803B7">
            <w:pPr>
              <w:spacing w:after="0" w:line="240" w:lineRule="auto"/>
              <w:rPr>
                <w:rFonts w:ascii="Times New Roman" w:eastAsia="Calibri" w:hAnsi="Times New Roman" w:cs="Times New Roman"/>
                <w:color w:val="2D2D2D"/>
                <w:spacing w:val="2"/>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«Замочек», «Самолёт-вертолёт»,</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27.12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18</w:t>
            </w:r>
          </w:p>
        </w:tc>
        <w:tc>
          <w:tcPr>
            <w:tcW w:w="6379" w:type="dxa"/>
          </w:tcPr>
          <w:p w:rsidR="00B803B7" w:rsidRPr="00D43708" w:rsidRDefault="00B803B7" w:rsidP="00B803B7">
            <w:pPr>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ТБ</w:t>
            </w:r>
            <w:r w:rsidRPr="00D43708">
              <w:rPr>
                <w:rFonts w:ascii="Times New Roman" w:eastAsia="Times New Roman" w:hAnsi="Times New Roman" w:cs="Times New Roman"/>
                <w:sz w:val="24"/>
                <w:szCs w:val="24"/>
                <w:lang w:eastAsia="ru-RU"/>
              </w:rPr>
              <w:t xml:space="preserve"> наклоны корпуса, приседы, растяжки, прыжки.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03.01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19</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ТБ Спортивно – массовое мероприятие эстафетное состязание  «Веселые старты»</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10.01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proofErr w:type="spellStart"/>
            <w:proofErr w:type="gramStart"/>
            <w:r w:rsidRPr="00D43708">
              <w:rPr>
                <w:rFonts w:ascii="Times New Roman" w:eastAsia="Calibri" w:hAnsi="Times New Roman" w:cs="Times New Roman"/>
                <w:sz w:val="24"/>
                <w:szCs w:val="24"/>
                <w:lang w:eastAsia="ru-RU"/>
              </w:rPr>
              <w:t>Раздел</w:t>
            </w:r>
            <w:r w:rsidRPr="00D43708">
              <w:rPr>
                <w:rFonts w:ascii="Times New Roman" w:eastAsia="Times New Roman" w:hAnsi="Times New Roman" w:cs="Times New Roman"/>
                <w:b/>
                <w:sz w:val="24"/>
                <w:szCs w:val="24"/>
                <w:lang w:eastAsia="ru-RU"/>
              </w:rPr>
              <w:t>«</w:t>
            </w:r>
            <w:proofErr w:type="gramEnd"/>
            <w:r w:rsidRPr="00D43708">
              <w:rPr>
                <w:rFonts w:ascii="Times New Roman" w:eastAsia="Times New Roman" w:hAnsi="Times New Roman" w:cs="Times New Roman"/>
                <w:b/>
                <w:sz w:val="24"/>
                <w:szCs w:val="24"/>
                <w:lang w:eastAsia="ru-RU"/>
              </w:rPr>
              <w:t>комплекс</w:t>
            </w:r>
            <w:proofErr w:type="spellEnd"/>
            <w:r w:rsidRPr="00D43708">
              <w:rPr>
                <w:rFonts w:ascii="Times New Roman" w:eastAsia="Times New Roman" w:hAnsi="Times New Roman" w:cs="Times New Roman"/>
                <w:b/>
                <w:sz w:val="24"/>
                <w:szCs w:val="24"/>
                <w:lang w:eastAsia="ru-RU"/>
              </w:rPr>
              <w:t xml:space="preserve"> упражнений ЛФК»</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7.5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20</w:t>
            </w:r>
          </w:p>
        </w:tc>
        <w:tc>
          <w:tcPr>
            <w:tcW w:w="6379" w:type="dxa"/>
          </w:tcPr>
          <w:p w:rsidR="00B803B7" w:rsidRPr="00D43708" w:rsidRDefault="00B803B7" w:rsidP="00B803B7">
            <w:pPr>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Понятие плоскостопия, техника выполнения упражнений лечебной физкультуры с использованием гимнастического коврика</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17.01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21</w:t>
            </w:r>
          </w:p>
        </w:tc>
        <w:tc>
          <w:tcPr>
            <w:tcW w:w="6379" w:type="dxa"/>
          </w:tcPr>
          <w:p w:rsidR="00B803B7" w:rsidRPr="00D43708" w:rsidRDefault="00B803B7" w:rsidP="00B803B7">
            <w:pPr>
              <w:spacing w:after="0" w:line="240" w:lineRule="auto"/>
              <w:rPr>
                <w:rFonts w:ascii="Times New Roman" w:eastAsia="Calibri"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для профилактики плоскостопия</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24.01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22</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для укрепления мышечного тонуса</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31.01</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23</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для формирования осанки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07.02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24</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на гибкость.</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04.02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line="240" w:lineRule="auto"/>
              <w:ind w:left="-851" w:firstLine="284"/>
              <w:contextualSpacing/>
              <w:jc w:val="center"/>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Р   Раздел</w:t>
            </w:r>
            <w:proofErr w:type="gramStart"/>
            <w:r w:rsidRPr="00D43708">
              <w:rPr>
                <w:rFonts w:ascii="Times New Roman" w:eastAsia="Times New Roman" w:hAnsi="Times New Roman" w:cs="Times New Roman"/>
                <w:sz w:val="24"/>
                <w:szCs w:val="24"/>
                <w:lang w:eastAsia="ru-RU"/>
              </w:rPr>
              <w:t xml:space="preserve">   </w:t>
            </w:r>
            <w:r w:rsidRPr="00D43708">
              <w:rPr>
                <w:rFonts w:ascii="Times New Roman" w:eastAsia="Times New Roman" w:hAnsi="Times New Roman" w:cs="Times New Roman"/>
                <w:b/>
                <w:sz w:val="24"/>
                <w:szCs w:val="24"/>
                <w:lang w:eastAsia="ru-RU"/>
              </w:rPr>
              <w:t>«</w:t>
            </w:r>
            <w:proofErr w:type="gramEnd"/>
            <w:r w:rsidRPr="00D43708">
              <w:rPr>
                <w:rFonts w:ascii="Times New Roman" w:eastAsia="Times New Roman" w:hAnsi="Times New Roman" w:cs="Times New Roman"/>
                <w:b/>
                <w:sz w:val="24"/>
                <w:szCs w:val="24"/>
                <w:lang w:eastAsia="ru-RU"/>
              </w:rPr>
              <w:t>Занятия с использованием спортивно-оздоровительного   инвентаря»</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4.5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25</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Спортивный инвентарь и его применение, правила использования</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21.02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26</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на сенсорном коврике «Следы», упражнения на коврике «Геометрические фигуры»</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28.02</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27</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«Дорожка», релаксация « Сухой бассейн»</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07.03</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line="240" w:lineRule="auto"/>
              <w:ind w:left="-851" w:firstLine="284"/>
              <w:contextualSpacing/>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sz w:val="24"/>
                <w:szCs w:val="24"/>
                <w:lang w:eastAsia="ru-RU"/>
              </w:rPr>
              <w:t xml:space="preserve">Р         </w:t>
            </w:r>
            <w:proofErr w:type="gramStart"/>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w:t>
            </w:r>
            <w:proofErr w:type="gramEnd"/>
            <w:r w:rsidRPr="00D43708">
              <w:rPr>
                <w:rFonts w:ascii="Times New Roman" w:eastAsia="Times New Roman" w:hAnsi="Times New Roman" w:cs="Times New Roman"/>
                <w:b/>
                <w:sz w:val="24"/>
                <w:szCs w:val="24"/>
                <w:lang w:eastAsia="ru-RU"/>
              </w:rPr>
              <w:t>Дыхательная гимнастика»</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Times New Roman" w:hAnsi="Times New Roman" w:cs="Times New Roman"/>
                <w:b/>
                <w:sz w:val="24"/>
                <w:szCs w:val="24"/>
                <w:lang w:eastAsia="ru-RU"/>
              </w:rPr>
              <w:t>4,5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28</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Понятие органов дыхания и их функций. Техника выполнения дыхательной гимнастики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14.03</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29</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Правильный вдох-выдох, упражнения «Ладошки»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21.03</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30</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«Насос», «кошка», упражнения «обними плечи»</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28.03</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«Гимнастика для глаз»</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4.5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31</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Органы зрения и их функции, техника выполнения комплекса для глаз</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04.04</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32</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Навык выполнения </w:t>
            </w:r>
            <w:proofErr w:type="spellStart"/>
            <w:r w:rsidRPr="00D43708">
              <w:rPr>
                <w:rFonts w:ascii="Times New Roman" w:eastAsia="Times New Roman" w:hAnsi="Times New Roman" w:cs="Times New Roman"/>
                <w:sz w:val="24"/>
                <w:szCs w:val="24"/>
                <w:lang w:eastAsia="ru-RU"/>
              </w:rPr>
              <w:t>пальминга</w:t>
            </w:r>
            <w:proofErr w:type="spellEnd"/>
            <w:r w:rsidRPr="00D43708">
              <w:rPr>
                <w:rFonts w:ascii="Times New Roman" w:eastAsia="Times New Roman" w:hAnsi="Times New Roman" w:cs="Times New Roman"/>
                <w:sz w:val="24"/>
                <w:szCs w:val="24"/>
                <w:lang w:eastAsia="ru-RU"/>
              </w:rPr>
              <w:t>, упражнение «Письмо носом»</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11.04</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33</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Комплекс упражнений для глаз</w:t>
            </w:r>
          </w:p>
        </w:tc>
        <w:tc>
          <w:tcPr>
            <w:tcW w:w="1276" w:type="dxa"/>
          </w:tcPr>
          <w:p w:rsidR="00B803B7" w:rsidRPr="00D43708" w:rsidRDefault="00B803B7" w:rsidP="00B803B7">
            <w:pPr>
              <w:spacing w:line="240" w:lineRule="auto"/>
              <w:rPr>
                <w:rFonts w:ascii="Times New Roman" w:eastAsia="Times New Roman"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18.04</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Раздел </w:t>
            </w:r>
            <w:r w:rsidRPr="00D43708">
              <w:rPr>
                <w:rFonts w:ascii="Times New Roman" w:eastAsia="Times New Roman" w:hAnsi="Times New Roman" w:cs="Times New Roman"/>
                <w:b/>
                <w:sz w:val="24"/>
                <w:szCs w:val="24"/>
                <w:lang w:eastAsia="ru-RU"/>
              </w:rPr>
              <w:t>«Подвижные игры»</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4.5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34</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Правила участия в игре, техника безопасности при  игре.</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25.04</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35</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Эстафеты, игра « Море волнуется раз …»</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02.05</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36</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Игры «Мяч в кругу», «Съедобное, несъедобное»</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16.05</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37</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ТБ Спортивно – массовое мероприятие спортивная игра   «Самый ловкий»</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23.05</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38</w:t>
            </w: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Итоговое занятие</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1.5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30.05</w:t>
            </w:r>
          </w:p>
        </w:tc>
      </w:tr>
      <w:tr w:rsidR="00B803B7" w:rsidRPr="00D43708" w:rsidTr="00B803B7">
        <w:tc>
          <w:tcPr>
            <w:tcW w:w="675"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c>
          <w:tcPr>
            <w:tcW w:w="6379"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итого</w:t>
            </w:r>
          </w:p>
        </w:tc>
        <w:tc>
          <w:tcPr>
            <w:tcW w:w="1276" w:type="dxa"/>
          </w:tcPr>
          <w:p w:rsidR="00B803B7" w:rsidRPr="00D43708" w:rsidRDefault="00B803B7" w:rsidP="00B803B7">
            <w:pPr>
              <w:spacing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50.5</w:t>
            </w:r>
          </w:p>
        </w:tc>
        <w:tc>
          <w:tcPr>
            <w:tcW w:w="992" w:type="dxa"/>
          </w:tcPr>
          <w:p w:rsidR="00B803B7" w:rsidRPr="00D43708" w:rsidRDefault="00B803B7" w:rsidP="00B803B7">
            <w:pPr>
              <w:spacing w:line="240" w:lineRule="auto"/>
              <w:rPr>
                <w:rFonts w:ascii="Times New Roman" w:eastAsia="Calibri" w:hAnsi="Times New Roman" w:cs="Times New Roman"/>
                <w:sz w:val="24"/>
                <w:szCs w:val="24"/>
                <w:lang w:eastAsia="ru-RU"/>
              </w:rPr>
            </w:pPr>
          </w:p>
        </w:tc>
      </w:tr>
    </w:tbl>
    <w:p w:rsidR="00B803B7" w:rsidRPr="00612675" w:rsidRDefault="00B803B7" w:rsidP="00612675">
      <w:pPr>
        <w:pStyle w:val="a5"/>
        <w:numPr>
          <w:ilvl w:val="1"/>
          <w:numId w:val="45"/>
        </w:numPr>
        <w:spacing w:after="5" w:line="240" w:lineRule="auto"/>
        <w:ind w:right="63"/>
        <w:jc w:val="both"/>
        <w:rPr>
          <w:rFonts w:ascii="Times New Roman" w:eastAsia="Times New Roman" w:hAnsi="Times New Roman" w:cs="Times New Roman"/>
          <w:b/>
          <w:color w:val="000000"/>
          <w:sz w:val="24"/>
          <w:szCs w:val="24"/>
          <w:lang w:eastAsia="ru-RU"/>
        </w:rPr>
      </w:pPr>
      <w:r w:rsidRPr="00612675">
        <w:rPr>
          <w:rFonts w:ascii="Times New Roman" w:eastAsia="Times New Roman" w:hAnsi="Times New Roman" w:cs="Times New Roman"/>
          <w:b/>
          <w:color w:val="000000"/>
          <w:sz w:val="24"/>
          <w:szCs w:val="24"/>
          <w:lang w:eastAsia="ru-RU"/>
        </w:rPr>
        <w:t xml:space="preserve">планируемые результаты; </w:t>
      </w:r>
    </w:p>
    <w:p w:rsidR="00B803B7" w:rsidRPr="00D43708" w:rsidRDefault="00B803B7" w:rsidP="00B803B7">
      <w:pPr>
        <w:spacing w:after="0" w:line="240" w:lineRule="auto"/>
        <w:ind w:firstLine="709"/>
        <w:jc w:val="center"/>
        <w:outlineLvl w:val="0"/>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b/>
          <w:sz w:val="24"/>
          <w:szCs w:val="24"/>
          <w:lang w:eastAsia="ru-RU"/>
        </w:rPr>
        <w:t>4. ТРЕБОВАНИЯ К  УРОВНЮ ПОДГОТОВКИ.</w:t>
      </w:r>
    </w:p>
    <w:p w:rsidR="00B803B7" w:rsidRPr="00D43708" w:rsidRDefault="00B803B7" w:rsidP="00B803B7">
      <w:pPr>
        <w:spacing w:after="0" w:line="240" w:lineRule="auto"/>
        <w:ind w:firstLine="709"/>
        <w:jc w:val="center"/>
        <w:rPr>
          <w:rFonts w:ascii="Times New Roman" w:eastAsia="Times New Roman" w:hAnsi="Times New Roman" w:cs="Times New Roman"/>
          <w:sz w:val="24"/>
          <w:szCs w:val="24"/>
          <w:lang w:eastAsia="ru-RU"/>
        </w:rPr>
      </w:pP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color w:val="000000"/>
          <w:sz w:val="24"/>
          <w:szCs w:val="24"/>
          <w:lang w:eastAsia="ru-RU"/>
        </w:rPr>
        <w:t>Наличие требований к ЗНУ </w:t>
      </w:r>
      <w:r w:rsidRPr="00D43708">
        <w:rPr>
          <w:rFonts w:ascii="Times New Roman" w:eastAsia="Times New Roman" w:hAnsi="Times New Roman" w:cs="Times New Roman"/>
          <w:color w:val="000000"/>
          <w:sz w:val="24"/>
          <w:szCs w:val="24"/>
          <w:lang w:eastAsia="ru-RU"/>
        </w:rPr>
        <w:t>в данной программе, способствует использованию двигательного опыта учащихся, как базы для расширения их двигательных возможностей, правильного формирования функциональных возможностей организма, тренировке и повышению адаптационных возможностей организма.</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 результате освоения программного материала по лечебной физической культуре учащиеся специальных медицинских групп должны </w:t>
      </w:r>
      <w:r w:rsidRPr="00D43708">
        <w:rPr>
          <w:rFonts w:ascii="Times New Roman" w:eastAsia="Times New Roman" w:hAnsi="Times New Roman" w:cs="Times New Roman"/>
          <w:b/>
          <w:bCs/>
          <w:i/>
          <w:iCs/>
          <w:color w:val="000000"/>
          <w:sz w:val="24"/>
          <w:szCs w:val="24"/>
          <w:lang w:eastAsia="ru-RU"/>
        </w:rPr>
        <w:t>знать:</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связи занятий физическими упражнениями с укреплением здоровья и повышением физической подготовленности человека;</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 способы изменения направления и скорости передвижения;</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режимы дня и личной гигиены;</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правила составления комплексов утренней зарядки;</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правила проведения на занятиях физической культурой;</w:t>
      </w:r>
    </w:p>
    <w:p w:rsidR="00B803B7" w:rsidRPr="00D43708" w:rsidRDefault="00B803B7" w:rsidP="00B803B7">
      <w:pPr>
        <w:numPr>
          <w:ilvl w:val="0"/>
          <w:numId w:val="41"/>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правила подготовки мест для самостоятельных физкультурно-оздоровительных занятий.</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Уметь:</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комплексы утренней зарядки и физкультминуток;</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комплексы упражнений (с предметами и без предметов), направленно воздействующие на формирование правильной осанки;</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комплексы упражнений на локальное развитие отдельных мышечных групп;</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упражнения на профилактику плоскостопия;</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комплексы дыхательных упражнений;</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комплексы упражнений на профилактику нарушений зрения;</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упражнения и технические действия из спортивных игр, самостоятельно проводить подвижные игры;</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передвижение в ходьбе, беге, прыжках разными способами;</w:t>
      </w:r>
    </w:p>
    <w:p w:rsidR="00B803B7" w:rsidRPr="00D43708" w:rsidRDefault="00B803B7" w:rsidP="00B803B7">
      <w:pPr>
        <w:numPr>
          <w:ilvl w:val="0"/>
          <w:numId w:val="42"/>
        </w:numPr>
        <w:shd w:val="clear" w:color="auto" w:fill="FFFFFF"/>
        <w:spacing w:after="30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выполнять строевые упражнения.</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i/>
          <w:iCs/>
          <w:color w:val="000000"/>
          <w:sz w:val="24"/>
          <w:szCs w:val="24"/>
          <w:lang w:eastAsia="ru-RU"/>
        </w:rPr>
        <w:t>Демонстрировать навыки </w:t>
      </w:r>
      <w:r w:rsidRPr="00D43708">
        <w:rPr>
          <w:rFonts w:ascii="Times New Roman" w:eastAsia="Times New Roman" w:hAnsi="Times New Roman" w:cs="Times New Roman"/>
          <w:b/>
          <w:bCs/>
          <w:i/>
          <w:iCs/>
          <w:color w:val="000000"/>
          <w:sz w:val="24"/>
          <w:szCs w:val="24"/>
          <w:lang w:eastAsia="ru-RU"/>
        </w:rPr>
        <w:t>при развитии физических качеств</w:t>
      </w:r>
    </w:p>
    <w:p w:rsidR="00B803B7" w:rsidRPr="00D43708" w:rsidRDefault="00B803B7" w:rsidP="00612675">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в следующих контрольных упражнениях:</w:t>
      </w:r>
    </w:p>
    <w:p w:rsidR="00B803B7" w:rsidRPr="00D43708" w:rsidRDefault="00B803B7" w:rsidP="00612675">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гибкость</w:t>
      </w:r>
      <w:r w:rsidRPr="00D43708">
        <w:rPr>
          <w:rFonts w:ascii="Times New Roman" w:eastAsia="Times New Roman" w:hAnsi="Times New Roman" w:cs="Times New Roman"/>
          <w:color w:val="000000"/>
          <w:sz w:val="24"/>
          <w:szCs w:val="24"/>
          <w:lang w:eastAsia="ru-RU"/>
        </w:rPr>
        <w:t> – из положения, сидя наклон вперед (касание носков ног);</w:t>
      </w:r>
    </w:p>
    <w:p w:rsidR="00B803B7" w:rsidRPr="00D43708" w:rsidRDefault="00B803B7" w:rsidP="00B803B7">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быстрота</w:t>
      </w:r>
      <w:r w:rsidRPr="00D43708">
        <w:rPr>
          <w:rFonts w:ascii="Times New Roman" w:eastAsia="Times New Roman" w:hAnsi="Times New Roman" w:cs="Times New Roman"/>
          <w:color w:val="000000"/>
          <w:sz w:val="24"/>
          <w:szCs w:val="24"/>
          <w:lang w:eastAsia="ru-RU"/>
        </w:rPr>
        <w:t> – скорость простой реакции (тест падающей линейке, см);</w:t>
      </w:r>
    </w:p>
    <w:p w:rsidR="00B803B7" w:rsidRPr="00D43708" w:rsidRDefault="00B803B7" w:rsidP="00B803B7">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выносливость</w:t>
      </w:r>
      <w:r w:rsidRPr="00D43708">
        <w:rPr>
          <w:rFonts w:ascii="Times New Roman" w:eastAsia="Times New Roman" w:hAnsi="Times New Roman" w:cs="Times New Roman"/>
          <w:color w:val="000000"/>
          <w:sz w:val="24"/>
          <w:szCs w:val="24"/>
          <w:lang w:eastAsia="ru-RU"/>
        </w:rPr>
        <w:t> – ходьба в течение одной минуты, м;</w:t>
      </w:r>
    </w:p>
    <w:p w:rsidR="00B803B7" w:rsidRPr="00D43708" w:rsidRDefault="00B803B7" w:rsidP="00B803B7">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сила</w:t>
      </w:r>
      <w:r w:rsidRPr="00D43708">
        <w:rPr>
          <w:rFonts w:ascii="Times New Roman" w:eastAsia="Times New Roman" w:hAnsi="Times New Roman" w:cs="Times New Roman"/>
          <w:color w:val="000000"/>
          <w:sz w:val="24"/>
          <w:szCs w:val="24"/>
          <w:lang w:eastAsia="ru-RU"/>
        </w:rPr>
        <w:t> – прыжок в длину с места (демонстрировать технику);</w:t>
      </w:r>
    </w:p>
    <w:p w:rsidR="00B803B7" w:rsidRPr="00612675" w:rsidRDefault="00B803B7" w:rsidP="00612675">
      <w:pPr>
        <w:numPr>
          <w:ilvl w:val="0"/>
          <w:numId w:val="4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i/>
          <w:iCs/>
          <w:color w:val="000000"/>
          <w:sz w:val="24"/>
          <w:szCs w:val="24"/>
          <w:lang w:eastAsia="ru-RU"/>
        </w:rPr>
        <w:t>координация</w:t>
      </w:r>
      <w:r w:rsidRPr="00D43708">
        <w:rPr>
          <w:rFonts w:ascii="Times New Roman" w:eastAsia="Times New Roman" w:hAnsi="Times New Roman" w:cs="Times New Roman"/>
          <w:color w:val="000000"/>
          <w:sz w:val="24"/>
          <w:szCs w:val="24"/>
          <w:lang w:eastAsia="ru-RU"/>
        </w:rPr>
        <w:t> – передвижение по напольному гимнастическому бревну (скамейке) шагом с поворотами в правую и левую стороны, м.</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bCs/>
          <w:iCs/>
          <w:sz w:val="24"/>
          <w:szCs w:val="24"/>
          <w:shd w:val="clear" w:color="auto" w:fill="FFFFFF"/>
          <w:lang w:eastAsia="ru-RU"/>
        </w:rPr>
        <w:t>Личностными результатами</w:t>
      </w:r>
      <w:r w:rsidRPr="00D43708">
        <w:rPr>
          <w:rFonts w:ascii="Times New Roman" w:eastAsia="Times New Roman" w:hAnsi="Times New Roman" w:cs="Times New Roman"/>
          <w:sz w:val="24"/>
          <w:szCs w:val="24"/>
          <w:lang w:eastAsia="ru-RU"/>
        </w:rPr>
        <w:t xml:space="preserve"> изучения курса программы являются:</w:t>
      </w:r>
    </w:p>
    <w:p w:rsidR="00B803B7" w:rsidRPr="00D43708" w:rsidRDefault="00B803B7" w:rsidP="00B803B7">
      <w:pPr>
        <w:numPr>
          <w:ilvl w:val="0"/>
          <w:numId w:val="2"/>
        </w:numPr>
        <w:tabs>
          <w:tab w:val="left" w:pos="562"/>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проявление положительных качеств личности и управление своими эмоциями в различных (нестандартных) ситуациях и условиях;</w:t>
      </w:r>
    </w:p>
    <w:p w:rsidR="00B803B7" w:rsidRPr="00D43708" w:rsidRDefault="00B803B7" w:rsidP="00B803B7">
      <w:pPr>
        <w:numPr>
          <w:ilvl w:val="0"/>
          <w:numId w:val="2"/>
        </w:numPr>
        <w:tabs>
          <w:tab w:val="left" w:pos="596"/>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проявление дисциплинированности, трудолюбия и упорства в достижении поставлен</w:t>
      </w:r>
      <w:r w:rsidRPr="00D43708">
        <w:rPr>
          <w:rFonts w:ascii="Times New Roman" w:eastAsia="Times New Roman" w:hAnsi="Times New Roman" w:cs="Times New Roman"/>
          <w:sz w:val="24"/>
          <w:szCs w:val="24"/>
          <w:lang w:eastAsia="ru-RU"/>
        </w:rPr>
        <w:softHyphen/>
        <w:t>ных целей;</w:t>
      </w:r>
    </w:p>
    <w:p w:rsidR="00B803B7" w:rsidRPr="00D43708" w:rsidRDefault="00B803B7" w:rsidP="00B803B7">
      <w:pPr>
        <w:numPr>
          <w:ilvl w:val="0"/>
          <w:numId w:val="2"/>
        </w:numPr>
        <w:tabs>
          <w:tab w:val="left" w:pos="562"/>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оказание помощи своим сверстникам и уважение к ним.</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proofErr w:type="spellStart"/>
      <w:r w:rsidRPr="00D43708">
        <w:rPr>
          <w:rFonts w:ascii="Times New Roman" w:eastAsia="Times New Roman" w:hAnsi="Times New Roman" w:cs="Times New Roman"/>
          <w:b/>
          <w:bCs/>
          <w:iCs/>
          <w:sz w:val="24"/>
          <w:szCs w:val="24"/>
          <w:shd w:val="clear" w:color="auto" w:fill="FFFFFF"/>
          <w:lang w:eastAsia="ru-RU"/>
        </w:rPr>
        <w:t>Метапредметными</w:t>
      </w:r>
      <w:proofErr w:type="spellEnd"/>
      <w:r w:rsidRPr="00D43708">
        <w:rPr>
          <w:rFonts w:ascii="Times New Roman" w:eastAsia="Times New Roman" w:hAnsi="Times New Roman" w:cs="Times New Roman"/>
          <w:b/>
          <w:bCs/>
          <w:iCs/>
          <w:sz w:val="24"/>
          <w:szCs w:val="24"/>
          <w:shd w:val="clear" w:color="auto" w:fill="FFFFFF"/>
          <w:lang w:eastAsia="ru-RU"/>
        </w:rPr>
        <w:t xml:space="preserve"> результатами  изучения </w:t>
      </w:r>
      <w:r w:rsidRPr="00D43708">
        <w:rPr>
          <w:rFonts w:ascii="Times New Roman" w:eastAsia="Times New Roman" w:hAnsi="Times New Roman" w:cs="Times New Roman"/>
          <w:sz w:val="24"/>
          <w:szCs w:val="24"/>
          <w:lang w:eastAsia="ru-RU"/>
        </w:rPr>
        <w:t>курса программы являются:</w:t>
      </w:r>
    </w:p>
    <w:p w:rsidR="00B803B7" w:rsidRPr="00D43708" w:rsidRDefault="00B803B7" w:rsidP="00B803B7">
      <w:pPr>
        <w:numPr>
          <w:ilvl w:val="0"/>
          <w:numId w:val="2"/>
        </w:numPr>
        <w:tabs>
          <w:tab w:val="left" w:pos="567"/>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обнаружение ошибок при выполнении учебных заданий и способы их исправления;</w:t>
      </w:r>
    </w:p>
    <w:p w:rsidR="00B803B7" w:rsidRPr="00D43708" w:rsidRDefault="00B803B7" w:rsidP="00B803B7">
      <w:pPr>
        <w:numPr>
          <w:ilvl w:val="0"/>
          <w:numId w:val="2"/>
        </w:numPr>
        <w:tabs>
          <w:tab w:val="left" w:pos="567"/>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общение и взаимодействие со сверстниками;</w:t>
      </w:r>
    </w:p>
    <w:p w:rsidR="00B803B7" w:rsidRPr="00D43708" w:rsidRDefault="00B803B7" w:rsidP="00B803B7">
      <w:pPr>
        <w:numPr>
          <w:ilvl w:val="0"/>
          <w:numId w:val="2"/>
        </w:numPr>
        <w:tabs>
          <w:tab w:val="left" w:pos="567"/>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занятия физическими упражнениями с учетом требований безопасности.</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b/>
          <w:bCs/>
          <w:iCs/>
          <w:sz w:val="24"/>
          <w:szCs w:val="24"/>
          <w:shd w:val="clear" w:color="auto" w:fill="FFFFFF"/>
          <w:lang w:eastAsia="ru-RU"/>
        </w:rPr>
        <w:t>Предметными результатами</w:t>
      </w:r>
      <w:r w:rsidRPr="00D43708">
        <w:rPr>
          <w:rFonts w:ascii="Times New Roman" w:eastAsia="Times New Roman" w:hAnsi="Times New Roman" w:cs="Times New Roman"/>
          <w:sz w:val="24"/>
          <w:szCs w:val="24"/>
          <w:lang w:eastAsia="ru-RU"/>
        </w:rPr>
        <w:t xml:space="preserve"> изучения курса программы являются:</w:t>
      </w:r>
    </w:p>
    <w:p w:rsidR="00B803B7" w:rsidRPr="00D43708" w:rsidRDefault="00B803B7" w:rsidP="00B803B7">
      <w:pPr>
        <w:numPr>
          <w:ilvl w:val="0"/>
          <w:numId w:val="2"/>
        </w:numPr>
        <w:tabs>
          <w:tab w:val="left" w:pos="567"/>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организация отдыха и досуга средствами физической культуры;</w:t>
      </w:r>
    </w:p>
    <w:p w:rsidR="00B803B7" w:rsidRPr="00612675" w:rsidRDefault="00B803B7" w:rsidP="00612675">
      <w:pPr>
        <w:numPr>
          <w:ilvl w:val="0"/>
          <w:numId w:val="2"/>
        </w:numPr>
        <w:tabs>
          <w:tab w:val="left" w:pos="562"/>
        </w:tabs>
        <w:spacing w:after="0" w:line="240" w:lineRule="auto"/>
        <w:ind w:left="20" w:firstLine="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бережное обращен</w:t>
      </w:r>
      <w:r w:rsidR="00612675">
        <w:rPr>
          <w:rFonts w:ascii="Times New Roman" w:eastAsia="Times New Roman" w:hAnsi="Times New Roman" w:cs="Times New Roman"/>
          <w:sz w:val="24"/>
          <w:szCs w:val="24"/>
          <w:lang w:eastAsia="ru-RU"/>
        </w:rPr>
        <w:t xml:space="preserve">ие с оборудованием и </w:t>
      </w:r>
      <w:proofErr w:type="spellStart"/>
      <w:r w:rsidR="00612675">
        <w:rPr>
          <w:rFonts w:ascii="Times New Roman" w:eastAsia="Times New Roman" w:hAnsi="Times New Roman" w:cs="Times New Roman"/>
          <w:sz w:val="24"/>
          <w:szCs w:val="24"/>
          <w:lang w:eastAsia="ru-RU"/>
        </w:rPr>
        <w:t>инвентар</w:t>
      </w:r>
      <w:proofErr w:type="spellEnd"/>
    </w:p>
    <w:p w:rsidR="00612675" w:rsidRDefault="00B803B7" w:rsidP="00B803B7">
      <w:pPr>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color w:val="000000"/>
          <w:sz w:val="24"/>
          <w:szCs w:val="24"/>
          <w:lang w:eastAsia="ru-RU"/>
        </w:rPr>
        <w:t>Раздел № 2</w:t>
      </w:r>
      <w:r w:rsidRPr="00D43708">
        <w:rPr>
          <w:rFonts w:ascii="Times New Roman" w:eastAsia="Times New Roman" w:hAnsi="Times New Roman" w:cs="Times New Roman"/>
          <w:color w:val="000000"/>
          <w:sz w:val="24"/>
          <w:szCs w:val="24"/>
          <w:lang w:eastAsia="ru-RU"/>
        </w:rPr>
        <w:t xml:space="preserve"> «Комплекс организационно-педагогических условий»:  </w:t>
      </w:r>
      <w:r w:rsidR="00612675">
        <w:rPr>
          <w:rFonts w:ascii="Times New Roman" w:eastAsia="Times New Roman" w:hAnsi="Times New Roman" w:cs="Times New Roman"/>
          <w:color w:val="000000"/>
          <w:sz w:val="24"/>
          <w:szCs w:val="24"/>
          <w:lang w:eastAsia="ru-RU"/>
        </w:rPr>
        <w:t xml:space="preserve">           </w:t>
      </w:r>
    </w:p>
    <w:p w:rsidR="00B803B7" w:rsidRPr="00D43708" w:rsidRDefault="00612675" w:rsidP="00B803B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009F6D18" w:rsidRPr="00612675">
        <w:rPr>
          <w:rFonts w:ascii="Times New Roman" w:eastAsia="Times New Roman" w:hAnsi="Times New Roman" w:cs="Times New Roman"/>
          <w:b/>
          <w:color w:val="000000"/>
          <w:sz w:val="24"/>
          <w:szCs w:val="24"/>
          <w:lang w:eastAsia="ru-RU"/>
        </w:rPr>
        <w:t>2.1</w:t>
      </w:r>
      <w:r>
        <w:rPr>
          <w:rFonts w:ascii="Times New Roman" w:eastAsia="Times New Roman" w:hAnsi="Times New Roman" w:cs="Times New Roman"/>
          <w:b/>
          <w:color w:val="000000"/>
          <w:sz w:val="24"/>
          <w:szCs w:val="24"/>
          <w:lang w:eastAsia="ru-RU"/>
        </w:rPr>
        <w:t xml:space="preserve"> </w:t>
      </w:r>
      <w:r w:rsidR="00B803B7" w:rsidRPr="00612675">
        <w:rPr>
          <w:rFonts w:ascii="Times New Roman" w:eastAsia="Times New Roman" w:hAnsi="Times New Roman" w:cs="Times New Roman"/>
          <w:b/>
          <w:color w:val="000000"/>
          <w:sz w:val="24"/>
          <w:szCs w:val="24"/>
          <w:lang w:eastAsia="ru-RU"/>
        </w:rPr>
        <w:t>календарный</w:t>
      </w:r>
      <w:r w:rsidR="00B803B7" w:rsidRPr="00D43708">
        <w:rPr>
          <w:rFonts w:ascii="Times New Roman" w:eastAsia="Times New Roman" w:hAnsi="Times New Roman" w:cs="Times New Roman"/>
          <w:b/>
          <w:color w:val="000000"/>
          <w:sz w:val="24"/>
          <w:szCs w:val="24"/>
          <w:lang w:eastAsia="ru-RU"/>
        </w:rPr>
        <w:t xml:space="preserve"> учебный график;</w:t>
      </w:r>
      <w:r w:rsidR="00B803B7" w:rsidRPr="00D43708">
        <w:rPr>
          <w:rFonts w:ascii="Times New Roman" w:eastAsia="Times New Roman" w:hAnsi="Times New Roman" w:cs="Times New Roman"/>
          <w:b/>
          <w:sz w:val="24"/>
          <w:szCs w:val="24"/>
          <w:lang w:eastAsia="ru-RU"/>
        </w:rPr>
        <w:t xml:space="preserve"> </w:t>
      </w:r>
    </w:p>
    <w:p w:rsidR="00B803B7" w:rsidRPr="00D43708" w:rsidRDefault="00B803B7" w:rsidP="00B803B7">
      <w:pPr>
        <w:spacing w:after="0" w:line="240" w:lineRule="auto"/>
        <w:rPr>
          <w:rFonts w:ascii="Times New Roman" w:eastAsia="Times New Roman" w:hAnsi="Times New Roman" w:cs="Times New Roman"/>
          <w:b/>
          <w:color w:val="252525"/>
          <w:sz w:val="24"/>
          <w:szCs w:val="24"/>
          <w:lang w:eastAsia="ru-RU"/>
        </w:rPr>
      </w:pPr>
    </w:p>
    <w:tbl>
      <w:tblPr>
        <w:tblStyle w:val="26"/>
        <w:tblW w:w="0" w:type="auto"/>
        <w:tblLook w:val="04A0" w:firstRow="1" w:lastRow="0" w:firstColumn="1" w:lastColumn="0" w:noHBand="0" w:noVBand="1"/>
      </w:tblPr>
      <w:tblGrid>
        <w:gridCol w:w="2790"/>
        <w:gridCol w:w="6555"/>
      </w:tblGrid>
      <w:tr w:rsidR="00B803B7" w:rsidRPr="00D43708" w:rsidTr="00B803B7">
        <w:tc>
          <w:tcPr>
            <w:tcW w:w="2790" w:type="dxa"/>
            <w:tcBorders>
              <w:top w:val="single" w:sz="4" w:space="0" w:color="auto"/>
              <w:left w:val="single" w:sz="4" w:space="0" w:color="auto"/>
              <w:bottom w:val="single" w:sz="4" w:space="0" w:color="auto"/>
              <w:right w:val="single" w:sz="4" w:space="0" w:color="auto"/>
            </w:tcBorders>
          </w:tcPr>
          <w:p w:rsidR="00B803B7" w:rsidRPr="00D43708" w:rsidRDefault="00B803B7" w:rsidP="00B803B7">
            <w:pPr>
              <w:rPr>
                <w:rFonts w:ascii="Times New Roman" w:eastAsia="Calibri" w:hAnsi="Times New Roman" w:cs="Times New Roman"/>
                <w:b/>
                <w:sz w:val="24"/>
                <w:szCs w:val="24"/>
              </w:rPr>
            </w:pP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Начальное общее образование</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Начало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1 сентября 2018г</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Окончание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2-4 классы-31 мая 2019</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1 классы-25 мая 2019</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Продолжительность учебного года</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2-4 классы-34 недели,</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5-8 классы-35 недель</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tcPr>
          <w:p w:rsidR="00B803B7" w:rsidRPr="00D43708" w:rsidRDefault="00B803B7" w:rsidP="00B803B7">
            <w:pP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Сменность занятий</w:t>
            </w:r>
          </w:p>
        </w:tc>
        <w:tc>
          <w:tcPr>
            <w:tcW w:w="6555" w:type="dxa"/>
            <w:tcBorders>
              <w:top w:val="single" w:sz="4" w:space="0" w:color="auto"/>
              <w:left w:val="single" w:sz="4" w:space="0" w:color="auto"/>
              <w:bottom w:val="single" w:sz="4" w:space="0" w:color="auto"/>
              <w:right w:val="single" w:sz="4" w:space="0" w:color="auto"/>
            </w:tcBorders>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1 полугодие: 1,2Б,2В ,2Д,3Д, 4 классы -1 смена</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2А,2Г, 2Е,3 классы - 2 смена</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 полугодие: 1,2,2А ,2Д,3Д, 4 классы -1 смена</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2В,2Г, 2Е,3 классы - 2 смена</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Продолжительность четвертей</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1 четверть-9 недель</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2 четверть-7 недель 4 дня</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3 четверть-9 недель 4 дня</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4 четверть-8 недель</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Сроки и продолжительность каникул</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1 четверть-</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с 01.09.2017 по 01.11.2018</w:t>
            </w:r>
          </w:p>
          <w:p w:rsidR="00B803B7" w:rsidRPr="00D43708" w:rsidRDefault="00B803B7" w:rsidP="00B803B7">
            <w:pPr>
              <w:rPr>
                <w:rFonts w:ascii="Times New Roman" w:eastAsia="Calibri" w:hAnsi="Times New Roman" w:cs="Times New Roman"/>
                <w:b/>
                <w:color w:val="252525"/>
                <w:sz w:val="24"/>
                <w:szCs w:val="24"/>
                <w:u w:val="single"/>
              </w:rPr>
            </w:pPr>
            <w:r w:rsidRPr="00D43708">
              <w:rPr>
                <w:rFonts w:ascii="Times New Roman" w:eastAsia="Calibri" w:hAnsi="Times New Roman" w:cs="Times New Roman"/>
                <w:b/>
                <w:color w:val="252525"/>
                <w:sz w:val="24"/>
                <w:szCs w:val="24"/>
                <w:u w:val="single"/>
              </w:rPr>
              <w:t>Каникулы</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с 02.11.2018 по 07.11.2018 (6 дней)</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2 четверть</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с 08.11.2018 по 30.12.2018</w:t>
            </w:r>
          </w:p>
          <w:p w:rsidR="00B803B7" w:rsidRPr="00D43708" w:rsidRDefault="00B803B7" w:rsidP="00B803B7">
            <w:pPr>
              <w:rPr>
                <w:rFonts w:ascii="Times New Roman" w:eastAsia="Calibri" w:hAnsi="Times New Roman" w:cs="Times New Roman"/>
                <w:b/>
                <w:color w:val="252525"/>
                <w:sz w:val="24"/>
                <w:szCs w:val="24"/>
                <w:u w:val="single"/>
              </w:rPr>
            </w:pPr>
            <w:r w:rsidRPr="00D43708">
              <w:rPr>
                <w:rFonts w:ascii="Times New Roman" w:eastAsia="Calibri" w:hAnsi="Times New Roman" w:cs="Times New Roman"/>
                <w:b/>
                <w:color w:val="252525"/>
                <w:sz w:val="24"/>
                <w:szCs w:val="24"/>
                <w:u w:val="single"/>
              </w:rPr>
              <w:t>Каникулы</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с 31.12.2018 по 10.01.2019 (11 дней)</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3 четверть</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с 11.01.2019 по 20.03.2019</w:t>
            </w:r>
          </w:p>
          <w:p w:rsidR="00B803B7" w:rsidRPr="00D43708" w:rsidRDefault="00B803B7" w:rsidP="00B803B7">
            <w:pPr>
              <w:rPr>
                <w:rFonts w:ascii="Times New Roman" w:eastAsia="Calibri" w:hAnsi="Times New Roman" w:cs="Times New Roman"/>
                <w:b/>
                <w:color w:val="252525"/>
                <w:sz w:val="24"/>
                <w:szCs w:val="24"/>
                <w:u w:val="single"/>
              </w:rPr>
            </w:pPr>
            <w:r w:rsidRPr="00D43708">
              <w:rPr>
                <w:rFonts w:ascii="Times New Roman" w:eastAsia="Calibri" w:hAnsi="Times New Roman" w:cs="Times New Roman"/>
                <w:b/>
                <w:color w:val="252525"/>
                <w:sz w:val="24"/>
                <w:szCs w:val="24"/>
                <w:u w:val="single"/>
              </w:rPr>
              <w:t>Каникулы</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с 21.03.2019 по 26.03. 2019 (6 дней)</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4 четверть</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с 27.03.2019 по 31.05.2019</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b/>
                <w:color w:val="252525"/>
                <w:sz w:val="24"/>
                <w:szCs w:val="24"/>
                <w:u w:val="single"/>
              </w:rPr>
              <w:t>Дополнительные каникулы для 1-х классов:</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с 18.02.2019 по 24.02.2019 (7 дней)</w:t>
            </w:r>
          </w:p>
          <w:p w:rsidR="00B803B7" w:rsidRPr="00D43708" w:rsidRDefault="00B803B7" w:rsidP="00B803B7">
            <w:pPr>
              <w:rPr>
                <w:rFonts w:ascii="Times New Roman" w:eastAsia="Calibri" w:hAnsi="Times New Roman" w:cs="Times New Roman"/>
                <w:color w:val="252525"/>
                <w:sz w:val="24"/>
                <w:szCs w:val="24"/>
              </w:rPr>
            </w:pP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tcPr>
          <w:p w:rsidR="00B803B7" w:rsidRPr="00D43708" w:rsidRDefault="00B803B7" w:rsidP="00B803B7">
            <w:pP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Дополнительные каникулярные дни</w:t>
            </w:r>
          </w:p>
        </w:tc>
        <w:tc>
          <w:tcPr>
            <w:tcW w:w="6555" w:type="dxa"/>
            <w:tcBorders>
              <w:top w:val="single" w:sz="4" w:space="0" w:color="auto"/>
              <w:left w:val="single" w:sz="4" w:space="0" w:color="auto"/>
              <w:bottom w:val="single" w:sz="4" w:space="0" w:color="auto"/>
              <w:right w:val="single" w:sz="4" w:space="0" w:color="auto"/>
            </w:tcBorders>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8, 9 марта</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1,2, 3 мая</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9,10 мая</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Праздничные дни</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4 ноября</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1,2,3,4,5,6,7,8 января</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23 февраля</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8 марта</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1 мая</w:t>
            </w:r>
          </w:p>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color w:val="252525"/>
                <w:sz w:val="24"/>
                <w:szCs w:val="24"/>
              </w:rPr>
              <w:t>9 мая</w:t>
            </w:r>
          </w:p>
        </w:tc>
      </w:tr>
      <w:tr w:rsidR="00B803B7" w:rsidRPr="00D43708" w:rsidTr="00B803B7">
        <w:tc>
          <w:tcPr>
            <w:tcW w:w="2790"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b/>
                <w:color w:val="252525"/>
                <w:sz w:val="24"/>
                <w:szCs w:val="24"/>
              </w:rPr>
            </w:pPr>
            <w:r w:rsidRPr="00D43708">
              <w:rPr>
                <w:rFonts w:ascii="Times New Roman" w:eastAsia="Calibri" w:hAnsi="Times New Roman" w:cs="Times New Roman"/>
                <w:b/>
                <w:sz w:val="24"/>
                <w:szCs w:val="24"/>
              </w:rPr>
              <w:t>Сроки проведения промежуточной аттестации</w:t>
            </w:r>
          </w:p>
        </w:tc>
        <w:tc>
          <w:tcPr>
            <w:tcW w:w="6555" w:type="dxa"/>
            <w:tcBorders>
              <w:top w:val="single" w:sz="4" w:space="0" w:color="auto"/>
              <w:left w:val="single" w:sz="4" w:space="0" w:color="auto"/>
              <w:bottom w:val="single" w:sz="4" w:space="0" w:color="auto"/>
              <w:right w:val="single" w:sz="4" w:space="0" w:color="auto"/>
            </w:tcBorders>
            <w:hideMark/>
          </w:tcPr>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Промежуточная аттестация осуществляется по итогам года</w:t>
            </w:r>
          </w:p>
          <w:p w:rsidR="00B803B7" w:rsidRPr="00D43708" w:rsidRDefault="00B803B7" w:rsidP="00B803B7">
            <w:pPr>
              <w:rPr>
                <w:rFonts w:ascii="Times New Roman" w:eastAsia="Calibri" w:hAnsi="Times New Roman" w:cs="Times New Roman"/>
                <w:color w:val="252525"/>
                <w:sz w:val="24"/>
                <w:szCs w:val="24"/>
              </w:rPr>
            </w:pPr>
            <w:r w:rsidRPr="00D43708">
              <w:rPr>
                <w:rFonts w:ascii="Times New Roman" w:eastAsia="Calibri" w:hAnsi="Times New Roman" w:cs="Times New Roman"/>
                <w:color w:val="252525"/>
                <w:sz w:val="24"/>
                <w:szCs w:val="24"/>
              </w:rPr>
              <w:t>в 2-4-х классах с 27.05 по 31.05.2019</w:t>
            </w:r>
          </w:p>
          <w:p w:rsidR="00B803B7" w:rsidRPr="00D43708" w:rsidRDefault="00B803B7" w:rsidP="00B803B7">
            <w:pPr>
              <w:rPr>
                <w:rFonts w:ascii="Times New Roman" w:eastAsia="Calibri" w:hAnsi="Times New Roman" w:cs="Times New Roman"/>
                <w:b/>
                <w:color w:val="252525"/>
                <w:sz w:val="24"/>
                <w:szCs w:val="24"/>
              </w:rPr>
            </w:pPr>
          </w:p>
        </w:tc>
      </w:tr>
    </w:tbl>
    <w:p w:rsidR="00B803B7" w:rsidRPr="00D43708" w:rsidRDefault="00B803B7" w:rsidP="00B803B7">
      <w:pPr>
        <w:spacing w:after="5" w:line="240" w:lineRule="auto"/>
        <w:ind w:left="345" w:right="1163" w:hanging="360"/>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left="345" w:right="1163" w:hanging="360"/>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p>
    <w:p w:rsidR="00B803B7"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p>
    <w:p w:rsidR="00612675" w:rsidRPr="00D43708" w:rsidRDefault="00612675" w:rsidP="00B803B7">
      <w:pPr>
        <w:spacing w:after="5" w:line="240" w:lineRule="auto"/>
        <w:ind w:right="63"/>
        <w:jc w:val="both"/>
        <w:rPr>
          <w:rFonts w:ascii="Times New Roman" w:eastAsia="Times New Roman" w:hAnsi="Times New Roman" w:cs="Times New Roman"/>
          <w:b/>
          <w:color w:val="000000"/>
          <w:sz w:val="24"/>
          <w:szCs w:val="24"/>
          <w:lang w:eastAsia="ru-RU"/>
        </w:rPr>
      </w:pP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p>
    <w:p w:rsidR="00B803B7" w:rsidRPr="00D43708" w:rsidRDefault="009F6D18" w:rsidP="00B803B7">
      <w:pPr>
        <w:spacing w:after="5" w:line="240" w:lineRule="auto"/>
        <w:ind w:right="63"/>
        <w:jc w:val="both"/>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color w:val="000000"/>
          <w:sz w:val="24"/>
          <w:szCs w:val="24"/>
          <w:lang w:eastAsia="ru-RU"/>
        </w:rPr>
        <w:t>2.2</w:t>
      </w:r>
      <w:r w:rsidR="00B803B7" w:rsidRPr="00D43708">
        <w:rPr>
          <w:rFonts w:ascii="Times New Roman" w:eastAsia="Times New Roman" w:hAnsi="Times New Roman" w:cs="Times New Roman"/>
          <w:b/>
          <w:color w:val="000000"/>
          <w:sz w:val="24"/>
          <w:szCs w:val="24"/>
          <w:lang w:eastAsia="ru-RU"/>
        </w:rPr>
        <w:t xml:space="preserve">условия реализации программы;  </w:t>
      </w:r>
    </w:p>
    <w:p w:rsidR="00B803B7" w:rsidRPr="00D43708" w:rsidRDefault="00B803B7" w:rsidP="00B803B7">
      <w:pPr>
        <w:spacing w:after="0" w:line="270" w:lineRule="atLeast"/>
        <w:ind w:firstLine="567"/>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Занятия по ЛФК проходят по основному расписанию школы </w:t>
      </w:r>
    </w:p>
    <w:p w:rsidR="00B803B7" w:rsidRPr="00D43708" w:rsidRDefault="00B803B7" w:rsidP="00B803B7">
      <w:pPr>
        <w:spacing w:after="0"/>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Курс ЛФК делится на три периода: вводный, основной и заключительный.</w:t>
      </w:r>
    </w:p>
    <w:p w:rsidR="00B803B7" w:rsidRPr="00D43708" w:rsidRDefault="00B803B7" w:rsidP="00B803B7">
      <w:pPr>
        <w:spacing w:after="0"/>
        <w:ind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Начинать занятия можно с любого периода, учитывая индивидуальные особенности детей. Использовать программу ЛФК можно и в других возрастных группах, меняя дозировку, нагрузку,  подбирая упражнения и игры с учетом психофизиологических особенностей учащихся.</w:t>
      </w:r>
    </w:p>
    <w:p w:rsidR="00B803B7" w:rsidRPr="00D43708" w:rsidRDefault="00B803B7" w:rsidP="00B803B7">
      <w:pPr>
        <w:spacing w:after="0"/>
        <w:ind w:firstLine="567"/>
        <w:jc w:val="both"/>
        <w:rPr>
          <w:rFonts w:ascii="Times New Roman" w:eastAsia="Times New Roman" w:hAnsi="Times New Roman" w:cs="Times New Roman"/>
          <w:sz w:val="24"/>
          <w:szCs w:val="24"/>
          <w:u w:val="single"/>
          <w:lang w:eastAsia="ru-RU"/>
        </w:rPr>
      </w:pPr>
      <w:r w:rsidRPr="00D43708">
        <w:rPr>
          <w:rFonts w:ascii="Times New Roman" w:eastAsia="Times New Roman" w:hAnsi="Times New Roman" w:cs="Times New Roman"/>
          <w:sz w:val="24"/>
          <w:szCs w:val="24"/>
          <w:u w:val="single"/>
          <w:lang w:eastAsia="ru-RU"/>
        </w:rPr>
        <w:t>1 период – вводный:</w:t>
      </w:r>
    </w:p>
    <w:p w:rsidR="00B803B7" w:rsidRPr="00D43708" w:rsidRDefault="00B803B7" w:rsidP="00B803B7">
      <w:pPr>
        <w:spacing w:after="0"/>
        <w:ind w:firstLine="567"/>
        <w:jc w:val="both"/>
        <w:outlineLvl w:val="0"/>
        <w:rPr>
          <w:rFonts w:ascii="Times New Roman" w:eastAsia="Times New Roman" w:hAnsi="Times New Roman" w:cs="Times New Roman"/>
          <w:i/>
          <w:sz w:val="24"/>
          <w:szCs w:val="24"/>
          <w:lang w:eastAsia="ru-RU"/>
        </w:rPr>
      </w:pPr>
      <w:r w:rsidRPr="00D43708">
        <w:rPr>
          <w:rFonts w:ascii="Times New Roman" w:eastAsia="Times New Roman" w:hAnsi="Times New Roman" w:cs="Times New Roman"/>
          <w:i/>
          <w:sz w:val="24"/>
          <w:szCs w:val="24"/>
          <w:u w:val="single"/>
          <w:lang w:eastAsia="ru-RU"/>
        </w:rPr>
        <w:t>Задачи:</w:t>
      </w:r>
    </w:p>
    <w:p w:rsidR="00B803B7" w:rsidRPr="00D43708" w:rsidRDefault="00B803B7" w:rsidP="00B803B7">
      <w:pPr>
        <w:numPr>
          <w:ilvl w:val="0"/>
          <w:numId w:val="30"/>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Обследовать функциональное состояние позвоночника детей, силовую выносливость мышц к физическим нагрузкам.</w:t>
      </w:r>
    </w:p>
    <w:p w:rsidR="00B803B7" w:rsidRPr="00D43708" w:rsidRDefault="00B803B7" w:rsidP="00B803B7">
      <w:pPr>
        <w:numPr>
          <w:ilvl w:val="0"/>
          <w:numId w:val="30"/>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Обучать технике выполнения упражнений, подбирать индивидуальную дозировку, постепенно увеличивая ее с учетом состояния здоровья ребенка, его пола, физического развития, двигательной подготовленности, особенностей психических свойств и качеств.</w:t>
      </w:r>
    </w:p>
    <w:p w:rsidR="00B803B7" w:rsidRPr="00D43708" w:rsidRDefault="00B803B7" w:rsidP="00B803B7">
      <w:pPr>
        <w:numPr>
          <w:ilvl w:val="0"/>
          <w:numId w:val="30"/>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Создавать комфортный психологический настрой ребенка на активное участие в оздоровлении.</w:t>
      </w:r>
    </w:p>
    <w:p w:rsidR="00B803B7" w:rsidRPr="00D43708" w:rsidRDefault="00B803B7" w:rsidP="00B803B7">
      <w:pPr>
        <w:spacing w:after="0"/>
        <w:ind w:firstLine="567"/>
        <w:jc w:val="both"/>
        <w:rPr>
          <w:rFonts w:ascii="Times New Roman" w:eastAsia="Times New Roman" w:hAnsi="Times New Roman" w:cs="Times New Roman"/>
          <w:sz w:val="24"/>
          <w:szCs w:val="24"/>
          <w:u w:val="single"/>
          <w:lang w:eastAsia="ru-RU"/>
        </w:rPr>
      </w:pPr>
      <w:r w:rsidRPr="00D43708">
        <w:rPr>
          <w:rFonts w:ascii="Times New Roman" w:eastAsia="Times New Roman" w:hAnsi="Times New Roman" w:cs="Times New Roman"/>
          <w:sz w:val="24"/>
          <w:szCs w:val="24"/>
          <w:u w:val="single"/>
          <w:lang w:eastAsia="ru-RU"/>
        </w:rPr>
        <w:t>2 период – основной:</w:t>
      </w:r>
    </w:p>
    <w:p w:rsidR="00B803B7" w:rsidRPr="00D43708" w:rsidRDefault="00B803B7" w:rsidP="00B803B7">
      <w:pPr>
        <w:spacing w:after="0"/>
        <w:ind w:firstLine="567"/>
        <w:jc w:val="both"/>
        <w:outlineLvl w:val="0"/>
        <w:rPr>
          <w:rFonts w:ascii="Times New Roman" w:eastAsia="Times New Roman" w:hAnsi="Times New Roman" w:cs="Times New Roman"/>
          <w:i/>
          <w:sz w:val="24"/>
          <w:szCs w:val="24"/>
          <w:u w:val="single"/>
          <w:lang w:eastAsia="ru-RU"/>
        </w:rPr>
      </w:pPr>
      <w:r w:rsidRPr="00D43708">
        <w:rPr>
          <w:rFonts w:ascii="Times New Roman" w:eastAsia="Times New Roman" w:hAnsi="Times New Roman" w:cs="Times New Roman"/>
          <w:i/>
          <w:sz w:val="24"/>
          <w:szCs w:val="24"/>
          <w:u w:val="single"/>
          <w:lang w:eastAsia="ru-RU"/>
        </w:rPr>
        <w:t>Задачи:</w:t>
      </w:r>
    </w:p>
    <w:p w:rsidR="00B803B7" w:rsidRPr="00D43708" w:rsidRDefault="00B803B7" w:rsidP="00B803B7">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Содействовать стабилизации патологического процесса дефектов позвоночника и всей костно-мышечной системы</w:t>
      </w:r>
    </w:p>
    <w:p w:rsidR="00B803B7" w:rsidRPr="00D43708" w:rsidRDefault="00B803B7" w:rsidP="00B803B7">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Постоянно вырабатывать навыки правильной осанки и координации движений, осуществления самоконтроля.</w:t>
      </w:r>
    </w:p>
    <w:p w:rsidR="00B803B7" w:rsidRPr="00D43708" w:rsidRDefault="00B803B7" w:rsidP="00B803B7">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Воспитывать волевые качества, стимулировать стремления школьника к своему личному совершенствованию, улучшению результатов.</w:t>
      </w:r>
    </w:p>
    <w:p w:rsidR="00B803B7" w:rsidRPr="00D43708" w:rsidRDefault="00B803B7" w:rsidP="00B803B7">
      <w:pPr>
        <w:spacing w:after="0"/>
        <w:ind w:firstLine="567"/>
        <w:jc w:val="both"/>
        <w:rPr>
          <w:rFonts w:ascii="Times New Roman" w:eastAsia="Times New Roman" w:hAnsi="Times New Roman" w:cs="Times New Roman"/>
          <w:sz w:val="24"/>
          <w:szCs w:val="24"/>
          <w:u w:val="single"/>
          <w:lang w:eastAsia="ru-RU"/>
        </w:rPr>
      </w:pPr>
      <w:r w:rsidRPr="00D43708">
        <w:rPr>
          <w:rFonts w:ascii="Times New Roman" w:eastAsia="Times New Roman" w:hAnsi="Times New Roman" w:cs="Times New Roman"/>
          <w:sz w:val="24"/>
          <w:szCs w:val="24"/>
          <w:u w:val="single"/>
          <w:lang w:eastAsia="ru-RU"/>
        </w:rPr>
        <w:t>3 период – заключительный:</w:t>
      </w:r>
    </w:p>
    <w:p w:rsidR="00B803B7" w:rsidRPr="00D43708" w:rsidRDefault="00B803B7" w:rsidP="00B803B7">
      <w:pPr>
        <w:spacing w:after="0"/>
        <w:ind w:firstLine="567"/>
        <w:jc w:val="both"/>
        <w:outlineLvl w:val="0"/>
        <w:rPr>
          <w:rFonts w:ascii="Times New Roman" w:eastAsia="Times New Roman" w:hAnsi="Times New Roman" w:cs="Times New Roman"/>
          <w:i/>
          <w:sz w:val="24"/>
          <w:szCs w:val="24"/>
          <w:u w:val="single"/>
          <w:lang w:eastAsia="ru-RU"/>
        </w:rPr>
      </w:pPr>
      <w:r w:rsidRPr="00D43708">
        <w:rPr>
          <w:rFonts w:ascii="Times New Roman" w:eastAsia="Times New Roman" w:hAnsi="Times New Roman" w:cs="Times New Roman"/>
          <w:i/>
          <w:sz w:val="24"/>
          <w:szCs w:val="24"/>
          <w:u w:val="single"/>
          <w:lang w:eastAsia="ru-RU"/>
        </w:rPr>
        <w:t>Задачи:</w:t>
      </w:r>
    </w:p>
    <w:p w:rsidR="00B803B7" w:rsidRPr="00D43708" w:rsidRDefault="00B803B7" w:rsidP="00B803B7">
      <w:pPr>
        <w:numPr>
          <w:ilvl w:val="0"/>
          <w:numId w:val="32"/>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Закреплять достигнутые результаты оздоровления.</w:t>
      </w:r>
    </w:p>
    <w:p w:rsidR="00B803B7" w:rsidRPr="00D43708" w:rsidRDefault="00B803B7" w:rsidP="00B803B7">
      <w:pPr>
        <w:numPr>
          <w:ilvl w:val="0"/>
          <w:numId w:val="32"/>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Увеличивать физические нагрузки и количество упражнений.</w:t>
      </w:r>
    </w:p>
    <w:p w:rsidR="00B803B7" w:rsidRPr="00D43708" w:rsidRDefault="00B803B7" w:rsidP="00B803B7">
      <w:pPr>
        <w:numPr>
          <w:ilvl w:val="0"/>
          <w:numId w:val="32"/>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Побуждать учащихся самостоятельно осуществлять физкультурно-оздоровительную деятельность освоенными способами (применение знаний и умений).</w:t>
      </w:r>
    </w:p>
    <w:p w:rsidR="00B803B7" w:rsidRPr="00D43708" w:rsidRDefault="00B803B7" w:rsidP="00B803B7">
      <w:pPr>
        <w:numPr>
          <w:ilvl w:val="0"/>
          <w:numId w:val="32"/>
        </w:numPr>
        <w:spacing w:after="0" w:line="240" w:lineRule="auto"/>
        <w:ind w:left="0" w:firstLine="567"/>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Проследить динамику эффективности оздоровления учащихся.</w:t>
      </w:r>
    </w:p>
    <w:p w:rsidR="00B803B7" w:rsidRPr="00D43708" w:rsidRDefault="00B803B7" w:rsidP="00B803B7">
      <w:pPr>
        <w:spacing w:after="0" w:line="240" w:lineRule="auto"/>
        <w:jc w:val="both"/>
        <w:rPr>
          <w:rFonts w:ascii="Times New Roman" w:eastAsia="Calibri" w:hAnsi="Times New Roman" w:cs="Times New Roman"/>
          <w:b/>
          <w:sz w:val="24"/>
          <w:szCs w:val="24"/>
          <w:lang w:eastAsia="ru-RU"/>
        </w:rPr>
      </w:pPr>
      <w:r w:rsidRPr="00D43708">
        <w:rPr>
          <w:rFonts w:ascii="Times New Roman" w:eastAsia="Calibri" w:hAnsi="Times New Roman" w:cs="Times New Roman"/>
          <w:b/>
          <w:sz w:val="24"/>
          <w:szCs w:val="24"/>
          <w:lang w:eastAsia="ru-RU"/>
        </w:rPr>
        <w:t>Материальное – техническое обеспечение.</w:t>
      </w:r>
    </w:p>
    <w:p w:rsidR="00B803B7" w:rsidRPr="00D43708" w:rsidRDefault="00B803B7" w:rsidP="00B803B7">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Спортивный зал, оборудованный всем необходимым инвентарем</w:t>
      </w:r>
    </w:p>
    <w:p w:rsidR="00B803B7" w:rsidRPr="00D43708" w:rsidRDefault="00B803B7" w:rsidP="00B803B7">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xml:space="preserve">(маты, скамейки, скакалки, мячи, обручи, ворота, разметка, музыкальный центр, турник, резинка, </w:t>
      </w:r>
      <w:proofErr w:type="spellStart"/>
      <w:r w:rsidRPr="00D43708">
        <w:rPr>
          <w:rFonts w:ascii="Times New Roman" w:eastAsia="Calibri" w:hAnsi="Times New Roman" w:cs="Times New Roman"/>
          <w:sz w:val="24"/>
          <w:szCs w:val="24"/>
          <w:lang w:eastAsia="ru-RU"/>
        </w:rPr>
        <w:t>фитболы</w:t>
      </w:r>
      <w:proofErr w:type="spellEnd"/>
      <w:r w:rsidRPr="00D43708">
        <w:rPr>
          <w:rFonts w:ascii="Times New Roman" w:eastAsia="Calibri" w:hAnsi="Times New Roman" w:cs="Times New Roman"/>
          <w:sz w:val="24"/>
          <w:szCs w:val="24"/>
          <w:lang w:eastAsia="ru-RU"/>
        </w:rPr>
        <w:t>).</w:t>
      </w:r>
    </w:p>
    <w:p w:rsidR="00B803B7" w:rsidRPr="00D43708" w:rsidRDefault="00B803B7" w:rsidP="00B803B7">
      <w:pPr>
        <w:spacing w:after="0" w:line="240" w:lineRule="auto"/>
        <w:jc w:val="both"/>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Спортивная площадка</w:t>
      </w:r>
    </w:p>
    <w:p w:rsidR="00B803B7" w:rsidRPr="00D43708" w:rsidRDefault="00B803B7" w:rsidP="009F6D18">
      <w:pPr>
        <w:spacing w:after="0" w:line="240" w:lineRule="auto"/>
        <w:rPr>
          <w:rFonts w:ascii="Times New Roman" w:eastAsia="Calibri" w:hAnsi="Times New Roman" w:cs="Times New Roman"/>
          <w:b/>
          <w:sz w:val="24"/>
          <w:szCs w:val="24"/>
          <w:lang w:eastAsia="ru-RU"/>
        </w:rPr>
      </w:pPr>
      <w:r w:rsidRPr="00D43708">
        <w:rPr>
          <w:rFonts w:ascii="Times New Roman" w:eastAsia="Calibri" w:hAnsi="Times New Roman" w:cs="Times New Roman"/>
          <w:b/>
          <w:sz w:val="24"/>
          <w:szCs w:val="24"/>
          <w:lang w:eastAsia="ru-RU"/>
        </w:rPr>
        <w:t xml:space="preserve">Описание учебно-методического и материально-технического </w:t>
      </w:r>
    </w:p>
    <w:p w:rsidR="00B803B7" w:rsidRPr="00D43708" w:rsidRDefault="00B803B7" w:rsidP="009F6D18">
      <w:pPr>
        <w:spacing w:after="0" w:line="240" w:lineRule="auto"/>
        <w:rPr>
          <w:rFonts w:ascii="Times New Roman" w:eastAsia="Calibri" w:hAnsi="Times New Roman" w:cs="Times New Roman"/>
          <w:b/>
          <w:sz w:val="24"/>
          <w:szCs w:val="24"/>
          <w:lang w:eastAsia="ru-RU"/>
        </w:rPr>
      </w:pPr>
      <w:r w:rsidRPr="00D43708">
        <w:rPr>
          <w:rFonts w:ascii="Times New Roman" w:eastAsia="Calibri" w:hAnsi="Times New Roman" w:cs="Times New Roman"/>
          <w:b/>
          <w:sz w:val="24"/>
          <w:szCs w:val="24"/>
          <w:lang w:eastAsia="ru-RU"/>
        </w:rPr>
        <w:t>обеспечения образовательной деятельности</w:t>
      </w:r>
    </w:p>
    <w:p w:rsidR="00B803B7" w:rsidRPr="00D43708" w:rsidRDefault="00B803B7" w:rsidP="009F6D18">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Средства, используемые при реализации программы:</w:t>
      </w:r>
    </w:p>
    <w:p w:rsidR="00B803B7" w:rsidRPr="00D43708" w:rsidRDefault="00B803B7" w:rsidP="00B803B7">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физические упражнения;</w:t>
      </w:r>
    </w:p>
    <w:p w:rsidR="00B803B7" w:rsidRPr="00D43708" w:rsidRDefault="00B803B7" w:rsidP="00B803B7">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корригирующие упражнения;</w:t>
      </w:r>
    </w:p>
    <w:p w:rsidR="00B803B7" w:rsidRPr="00D43708" w:rsidRDefault="00B803B7" w:rsidP="00B803B7">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коррекционные подвижные игры, элементы спортивных игр;</w:t>
      </w:r>
    </w:p>
    <w:p w:rsidR="00B803B7" w:rsidRPr="00D43708" w:rsidRDefault="00B803B7" w:rsidP="00B803B7">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материально-технические средства адаптивной физической культуры: спортивные тренажеры, спортивный инвентарь;</w:t>
      </w:r>
    </w:p>
    <w:p w:rsidR="00B803B7" w:rsidRPr="00D43708" w:rsidRDefault="00B803B7" w:rsidP="00B803B7">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наглядные средства обучения;</w:t>
      </w:r>
    </w:p>
    <w:p w:rsidR="00B803B7" w:rsidRPr="00D43708" w:rsidRDefault="00B803B7" w:rsidP="009F6D18">
      <w:pPr>
        <w:numPr>
          <w:ilvl w:val="0"/>
          <w:numId w:val="14"/>
        </w:numPr>
        <w:tabs>
          <w:tab w:val="left" w:pos="720"/>
        </w:tabs>
        <w:spacing w:before="100" w:after="100" w:line="240" w:lineRule="auto"/>
        <w:ind w:left="720" w:hanging="360"/>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теоретические знания.</w:t>
      </w:r>
    </w:p>
    <w:p w:rsidR="00B803B7" w:rsidRPr="00D43708" w:rsidRDefault="00B803B7" w:rsidP="00B803B7">
      <w:pPr>
        <w:spacing w:after="0" w:line="240" w:lineRule="auto"/>
        <w:jc w:val="both"/>
        <w:rPr>
          <w:rFonts w:ascii="Times New Roman" w:eastAsia="Calibri" w:hAnsi="Times New Roman" w:cs="Times New Roman"/>
          <w:b/>
          <w:sz w:val="24"/>
          <w:szCs w:val="24"/>
          <w:lang w:eastAsia="ru-RU"/>
        </w:rPr>
      </w:pPr>
      <w:r w:rsidRPr="00D43708">
        <w:rPr>
          <w:rFonts w:ascii="Times New Roman" w:eastAsia="Calibri" w:hAnsi="Times New Roman" w:cs="Times New Roman"/>
          <w:b/>
          <w:sz w:val="24"/>
          <w:szCs w:val="24"/>
          <w:lang w:eastAsia="ru-RU"/>
        </w:rPr>
        <w:t>Кадровый состав.</w:t>
      </w:r>
    </w:p>
    <w:p w:rsidR="00B803B7" w:rsidRPr="00D43708" w:rsidRDefault="00B803B7" w:rsidP="00B803B7">
      <w:pPr>
        <w:spacing w:after="0" w:line="240" w:lineRule="auto"/>
        <w:jc w:val="both"/>
        <w:rPr>
          <w:rFonts w:ascii="Times New Roman" w:eastAsia="Calibri" w:hAnsi="Times New Roman" w:cs="Times New Roman"/>
          <w:b/>
          <w:sz w:val="24"/>
          <w:szCs w:val="24"/>
          <w:lang w:eastAsia="ru-RU"/>
        </w:rPr>
      </w:pPr>
      <w:r w:rsidRPr="00D43708">
        <w:rPr>
          <w:rFonts w:ascii="Times New Roman" w:eastAsia="Calibri" w:hAnsi="Times New Roman" w:cs="Times New Roman"/>
          <w:sz w:val="24"/>
          <w:szCs w:val="24"/>
          <w:lang w:eastAsia="ru-RU"/>
        </w:rPr>
        <w:t xml:space="preserve">Учитель физической культуры </w:t>
      </w:r>
      <w:proofErr w:type="spellStart"/>
      <w:r w:rsidRPr="00D43708">
        <w:rPr>
          <w:rFonts w:ascii="Times New Roman" w:eastAsia="Calibri" w:hAnsi="Times New Roman" w:cs="Times New Roman"/>
          <w:sz w:val="24"/>
          <w:szCs w:val="24"/>
          <w:lang w:eastAsia="ru-RU"/>
        </w:rPr>
        <w:t>Аристархова</w:t>
      </w:r>
      <w:proofErr w:type="spellEnd"/>
      <w:r w:rsidRPr="00D43708">
        <w:rPr>
          <w:rFonts w:ascii="Times New Roman" w:eastAsia="Calibri" w:hAnsi="Times New Roman" w:cs="Times New Roman"/>
          <w:sz w:val="24"/>
          <w:szCs w:val="24"/>
          <w:lang w:eastAsia="ru-RU"/>
        </w:rPr>
        <w:t xml:space="preserve"> Г.И. и  медицинский работник </w:t>
      </w:r>
      <w:proofErr w:type="spellStart"/>
      <w:r w:rsidRPr="00D43708">
        <w:rPr>
          <w:rFonts w:ascii="Times New Roman" w:eastAsia="Calibri" w:hAnsi="Times New Roman" w:cs="Times New Roman"/>
          <w:sz w:val="24"/>
          <w:szCs w:val="24"/>
          <w:lang w:eastAsia="ru-RU"/>
        </w:rPr>
        <w:t>Морхова</w:t>
      </w:r>
      <w:proofErr w:type="spellEnd"/>
      <w:r w:rsidRPr="00D43708">
        <w:rPr>
          <w:rFonts w:ascii="Times New Roman" w:eastAsia="Calibri" w:hAnsi="Times New Roman" w:cs="Times New Roman"/>
          <w:sz w:val="24"/>
          <w:szCs w:val="24"/>
          <w:lang w:eastAsia="ru-RU"/>
        </w:rPr>
        <w:t xml:space="preserve"> О.А.</w:t>
      </w:r>
      <w:r w:rsidRPr="00D43708">
        <w:rPr>
          <w:rFonts w:ascii="Times New Roman" w:eastAsia="Calibri" w:hAnsi="Times New Roman" w:cs="Times New Roman"/>
          <w:b/>
          <w:sz w:val="24"/>
          <w:szCs w:val="24"/>
          <w:lang w:eastAsia="ru-RU"/>
        </w:rPr>
        <w:t xml:space="preserve"> </w:t>
      </w: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612675" w:rsidP="00B803B7">
      <w:pPr>
        <w:spacing w:after="0" w:line="240" w:lineRule="auto"/>
        <w:ind w:right="63"/>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2.3 </w:t>
      </w:r>
      <w:r w:rsidR="00B803B7" w:rsidRPr="00D43708">
        <w:rPr>
          <w:rFonts w:ascii="Times New Roman" w:eastAsia="Times New Roman" w:hAnsi="Times New Roman" w:cs="Times New Roman"/>
          <w:b/>
          <w:color w:val="000000"/>
          <w:sz w:val="24"/>
          <w:szCs w:val="24"/>
          <w:lang w:eastAsia="ru-RU"/>
        </w:rPr>
        <w:t xml:space="preserve">формы аттестации; </w:t>
      </w:r>
    </w:p>
    <w:p w:rsidR="00B803B7" w:rsidRPr="00D43708" w:rsidRDefault="00B803B7" w:rsidP="00B803B7">
      <w:pPr>
        <w:spacing w:after="0" w:line="240" w:lineRule="auto"/>
        <w:rPr>
          <w:rFonts w:ascii="Times New Roman" w:eastAsia="Times New Roman" w:hAnsi="Times New Roman" w:cs="Times New Roman"/>
          <w:sz w:val="24"/>
          <w:szCs w:val="24"/>
          <w:u w:val="single"/>
          <w:lang w:eastAsia="ru-RU"/>
        </w:rPr>
      </w:pPr>
      <w:r w:rsidRPr="00D43708">
        <w:rPr>
          <w:rFonts w:ascii="Times New Roman" w:eastAsia="Times New Roman" w:hAnsi="Times New Roman" w:cs="Times New Roman"/>
          <w:sz w:val="24"/>
          <w:szCs w:val="24"/>
          <w:u w:val="single"/>
          <w:lang w:eastAsia="ru-RU"/>
        </w:rPr>
        <w:t>Проведение контрольных мероприятий.</w:t>
      </w:r>
      <w:r w:rsidRPr="00D43708">
        <w:rPr>
          <w:rFonts w:ascii="Times New Roman" w:eastAsia="Times New Roman" w:hAnsi="Times New Roman" w:cs="Times New Roman"/>
          <w:sz w:val="24"/>
          <w:szCs w:val="24"/>
          <w:lang w:eastAsia="ru-RU"/>
        </w:rPr>
        <w:t xml:space="preserve">                </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Тесты на определение развития силы мышечных групп плечевого      </w:t>
      </w:r>
      <w:proofErr w:type="gramStart"/>
      <w:r w:rsidRPr="00D43708">
        <w:rPr>
          <w:rFonts w:ascii="Times New Roman" w:eastAsia="Times New Roman" w:hAnsi="Times New Roman" w:cs="Times New Roman"/>
          <w:sz w:val="24"/>
          <w:szCs w:val="24"/>
          <w:lang w:eastAsia="ru-RU"/>
        </w:rPr>
        <w:t xml:space="preserve">пояса,   </w:t>
      </w:r>
      <w:proofErr w:type="gramEnd"/>
      <w:r w:rsidRPr="00D43708">
        <w:rPr>
          <w:rFonts w:ascii="Times New Roman" w:eastAsia="Times New Roman" w:hAnsi="Times New Roman" w:cs="Times New Roman"/>
          <w:sz w:val="24"/>
          <w:szCs w:val="24"/>
          <w:lang w:eastAsia="ru-RU"/>
        </w:rPr>
        <w:t xml:space="preserve"> живота, спины и гибкости позвоночника.; медицинский контроль по плану;  педагогический контроль; наблюдение за учащимися; беседы с родителями. </w:t>
      </w:r>
    </w:p>
    <w:p w:rsidR="00B803B7" w:rsidRPr="00D43708" w:rsidRDefault="00B803B7" w:rsidP="00B803B7">
      <w:pPr>
        <w:shd w:val="clear" w:color="auto" w:fill="FFFFFF"/>
        <w:spacing w:after="0" w:line="240" w:lineRule="auto"/>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b/>
          <w:bCs/>
          <w:color w:val="000000"/>
          <w:sz w:val="24"/>
          <w:szCs w:val="24"/>
          <w:lang w:eastAsia="ru-RU"/>
        </w:rPr>
        <w:t>Список литературы</w:t>
      </w:r>
    </w:p>
    <w:p w:rsidR="00B803B7" w:rsidRPr="00D43708" w:rsidRDefault="00B803B7" w:rsidP="00B803B7">
      <w:pPr>
        <w:numPr>
          <w:ilvl w:val="0"/>
          <w:numId w:val="4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Аветисов Э.С., </w:t>
      </w:r>
      <w:proofErr w:type="spellStart"/>
      <w:r w:rsidRPr="00D43708">
        <w:rPr>
          <w:rFonts w:ascii="Times New Roman" w:eastAsia="Times New Roman" w:hAnsi="Times New Roman" w:cs="Times New Roman"/>
          <w:color w:val="000000"/>
          <w:sz w:val="24"/>
          <w:szCs w:val="24"/>
          <w:lang w:eastAsia="ru-RU"/>
        </w:rPr>
        <w:t>Курпан</w:t>
      </w:r>
      <w:proofErr w:type="spellEnd"/>
      <w:r w:rsidRPr="00D43708">
        <w:rPr>
          <w:rFonts w:ascii="Times New Roman" w:eastAsia="Times New Roman" w:hAnsi="Times New Roman" w:cs="Times New Roman"/>
          <w:color w:val="000000"/>
          <w:sz w:val="24"/>
          <w:szCs w:val="24"/>
          <w:lang w:eastAsia="ru-RU"/>
        </w:rPr>
        <w:t xml:space="preserve"> Ю.И., </w:t>
      </w:r>
      <w:proofErr w:type="spellStart"/>
      <w:r w:rsidRPr="00D43708">
        <w:rPr>
          <w:rFonts w:ascii="Times New Roman" w:eastAsia="Times New Roman" w:hAnsi="Times New Roman" w:cs="Times New Roman"/>
          <w:color w:val="000000"/>
          <w:sz w:val="24"/>
          <w:szCs w:val="24"/>
          <w:lang w:eastAsia="ru-RU"/>
        </w:rPr>
        <w:t>Ливадо</w:t>
      </w:r>
      <w:proofErr w:type="spellEnd"/>
      <w:r w:rsidRPr="00D43708">
        <w:rPr>
          <w:rFonts w:ascii="Times New Roman" w:eastAsia="Times New Roman" w:hAnsi="Times New Roman" w:cs="Times New Roman"/>
          <w:color w:val="000000"/>
          <w:sz w:val="24"/>
          <w:szCs w:val="24"/>
          <w:lang w:eastAsia="ru-RU"/>
        </w:rPr>
        <w:t xml:space="preserve"> Е.И., Занятия физической культурой при близорукости. М. Физкультура и спорт. 2003 год.</w:t>
      </w:r>
    </w:p>
    <w:p w:rsidR="00B803B7" w:rsidRPr="00D43708" w:rsidRDefault="00B803B7" w:rsidP="00B803B7">
      <w:pPr>
        <w:numPr>
          <w:ilvl w:val="0"/>
          <w:numId w:val="44"/>
        </w:numPr>
        <w:shd w:val="clear" w:color="auto" w:fill="FFFFFF"/>
        <w:spacing w:after="0" w:line="240" w:lineRule="auto"/>
        <w:ind w:left="300"/>
        <w:rPr>
          <w:rFonts w:ascii="Times New Roman" w:eastAsia="Times New Roman" w:hAnsi="Times New Roman" w:cs="Times New Roman"/>
          <w:color w:val="000000"/>
          <w:sz w:val="24"/>
          <w:szCs w:val="24"/>
          <w:lang w:eastAsia="ru-RU"/>
        </w:rPr>
      </w:pPr>
      <w:proofErr w:type="spellStart"/>
      <w:r w:rsidRPr="00D43708">
        <w:rPr>
          <w:rFonts w:ascii="Times New Roman" w:eastAsia="Times New Roman" w:hAnsi="Times New Roman" w:cs="Times New Roman"/>
          <w:color w:val="000000"/>
          <w:sz w:val="24"/>
          <w:szCs w:val="24"/>
          <w:lang w:eastAsia="ru-RU"/>
        </w:rPr>
        <w:t>Бабенкова</w:t>
      </w:r>
      <w:proofErr w:type="spellEnd"/>
      <w:r w:rsidRPr="00D43708">
        <w:rPr>
          <w:rFonts w:ascii="Times New Roman" w:eastAsia="Times New Roman" w:hAnsi="Times New Roman" w:cs="Times New Roman"/>
          <w:color w:val="000000"/>
          <w:sz w:val="24"/>
          <w:szCs w:val="24"/>
          <w:lang w:eastAsia="ru-RU"/>
        </w:rPr>
        <w:t xml:space="preserve"> Е.А., Как помочь детям стать здоровыми. Методическое пособие. </w:t>
      </w:r>
      <w:proofErr w:type="spellStart"/>
      <w:r w:rsidRPr="00D43708">
        <w:rPr>
          <w:rFonts w:ascii="Times New Roman" w:eastAsia="Times New Roman" w:hAnsi="Times New Roman" w:cs="Times New Roman"/>
          <w:color w:val="000000"/>
          <w:sz w:val="24"/>
          <w:szCs w:val="24"/>
          <w:lang w:eastAsia="ru-RU"/>
        </w:rPr>
        <w:t>М.Астрель</w:t>
      </w:r>
      <w:proofErr w:type="spellEnd"/>
      <w:r w:rsidRPr="00D43708">
        <w:rPr>
          <w:rFonts w:ascii="Times New Roman" w:eastAsia="Times New Roman" w:hAnsi="Times New Roman" w:cs="Times New Roman"/>
          <w:color w:val="000000"/>
          <w:sz w:val="24"/>
          <w:szCs w:val="24"/>
          <w:lang w:eastAsia="ru-RU"/>
        </w:rPr>
        <w:t>, 2003 год.</w:t>
      </w:r>
    </w:p>
    <w:p w:rsidR="00B803B7" w:rsidRPr="00D43708" w:rsidRDefault="00B803B7" w:rsidP="00B803B7">
      <w:pPr>
        <w:numPr>
          <w:ilvl w:val="0"/>
          <w:numId w:val="4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Ловейко В.Д., ЛФК у детей дефектах осанки, сколиозах и плоскостопии. </w:t>
      </w:r>
      <w:proofErr w:type="spellStart"/>
      <w:r w:rsidRPr="00D43708">
        <w:rPr>
          <w:rFonts w:ascii="Times New Roman" w:eastAsia="Times New Roman" w:hAnsi="Times New Roman" w:cs="Times New Roman"/>
          <w:color w:val="000000"/>
          <w:sz w:val="24"/>
          <w:szCs w:val="24"/>
          <w:lang w:eastAsia="ru-RU"/>
        </w:rPr>
        <w:t>М.Мед</w:t>
      </w:r>
      <w:proofErr w:type="spellEnd"/>
      <w:r w:rsidRPr="00D43708">
        <w:rPr>
          <w:rFonts w:ascii="Times New Roman" w:eastAsia="Times New Roman" w:hAnsi="Times New Roman" w:cs="Times New Roman"/>
          <w:color w:val="000000"/>
          <w:sz w:val="24"/>
          <w:szCs w:val="24"/>
          <w:lang w:eastAsia="ru-RU"/>
        </w:rPr>
        <w:t>. 2012 год.</w:t>
      </w:r>
    </w:p>
    <w:p w:rsidR="00B803B7" w:rsidRPr="00D43708" w:rsidRDefault="00B803B7" w:rsidP="00B803B7">
      <w:pPr>
        <w:numPr>
          <w:ilvl w:val="0"/>
          <w:numId w:val="4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D43708">
        <w:rPr>
          <w:rFonts w:ascii="Times New Roman" w:eastAsia="Times New Roman" w:hAnsi="Times New Roman" w:cs="Times New Roman"/>
          <w:color w:val="000000"/>
          <w:sz w:val="24"/>
          <w:szCs w:val="24"/>
          <w:lang w:eastAsia="ru-RU"/>
        </w:rPr>
        <w:t xml:space="preserve">Подвижные игры для детей с нарушениями в развитии \ под ред. </w:t>
      </w:r>
      <w:proofErr w:type="spellStart"/>
      <w:r w:rsidRPr="00D43708">
        <w:rPr>
          <w:rFonts w:ascii="Times New Roman" w:eastAsia="Times New Roman" w:hAnsi="Times New Roman" w:cs="Times New Roman"/>
          <w:color w:val="000000"/>
          <w:sz w:val="24"/>
          <w:szCs w:val="24"/>
          <w:lang w:eastAsia="ru-RU"/>
        </w:rPr>
        <w:t>Шапковой</w:t>
      </w:r>
      <w:proofErr w:type="spellEnd"/>
      <w:r w:rsidRPr="00D43708">
        <w:rPr>
          <w:rFonts w:ascii="Times New Roman" w:eastAsia="Times New Roman" w:hAnsi="Times New Roman" w:cs="Times New Roman"/>
          <w:color w:val="000000"/>
          <w:sz w:val="24"/>
          <w:szCs w:val="24"/>
          <w:lang w:eastAsia="ru-RU"/>
        </w:rPr>
        <w:t xml:space="preserve"> Л.В. – СПб, «Детство – Пресс», 2011г.</w:t>
      </w:r>
    </w:p>
    <w:p w:rsidR="00B803B7" w:rsidRPr="00D43708" w:rsidRDefault="00B803B7" w:rsidP="00B803B7">
      <w:pPr>
        <w:numPr>
          <w:ilvl w:val="0"/>
          <w:numId w:val="44"/>
        </w:numPr>
        <w:shd w:val="clear" w:color="auto" w:fill="FFFFFF"/>
        <w:spacing w:after="0" w:line="240" w:lineRule="auto"/>
        <w:ind w:left="300"/>
        <w:rPr>
          <w:rFonts w:ascii="Times New Roman" w:eastAsia="Times New Roman" w:hAnsi="Times New Roman" w:cs="Times New Roman"/>
          <w:color w:val="000000"/>
          <w:sz w:val="24"/>
          <w:szCs w:val="24"/>
          <w:lang w:eastAsia="ru-RU"/>
        </w:rPr>
      </w:pPr>
      <w:proofErr w:type="spellStart"/>
      <w:r w:rsidRPr="00D43708">
        <w:rPr>
          <w:rFonts w:ascii="Times New Roman" w:eastAsia="Times New Roman" w:hAnsi="Times New Roman" w:cs="Times New Roman"/>
          <w:color w:val="000000"/>
          <w:sz w:val="24"/>
          <w:szCs w:val="24"/>
          <w:lang w:eastAsia="ru-RU"/>
        </w:rPr>
        <w:t>Старковская</w:t>
      </w:r>
      <w:proofErr w:type="spellEnd"/>
      <w:r w:rsidRPr="00D43708">
        <w:rPr>
          <w:rFonts w:ascii="Times New Roman" w:eastAsia="Times New Roman" w:hAnsi="Times New Roman" w:cs="Times New Roman"/>
          <w:color w:val="000000"/>
          <w:sz w:val="24"/>
          <w:szCs w:val="24"/>
          <w:lang w:eastAsia="ru-RU"/>
        </w:rPr>
        <w:t xml:space="preserve"> В.Л., Подвижные игры в терапии больных и ослабленных детей. М.2007 год.</w:t>
      </w:r>
    </w:p>
    <w:p w:rsidR="00B803B7" w:rsidRPr="00D43708" w:rsidRDefault="00B803B7" w:rsidP="009F6D18">
      <w:pPr>
        <w:spacing w:after="5" w:line="240" w:lineRule="auto"/>
        <w:ind w:right="63"/>
        <w:jc w:val="both"/>
        <w:rPr>
          <w:rFonts w:ascii="Times New Roman" w:eastAsia="Times New Roman" w:hAnsi="Times New Roman" w:cs="Times New Roman"/>
          <w:color w:val="000000"/>
          <w:sz w:val="24"/>
          <w:szCs w:val="24"/>
          <w:lang w:eastAsia="ru-RU"/>
        </w:rPr>
      </w:pPr>
    </w:p>
    <w:p w:rsidR="00B803B7" w:rsidRPr="00D43708" w:rsidRDefault="00B803B7" w:rsidP="00B803B7">
      <w:pPr>
        <w:spacing w:after="5" w:line="240" w:lineRule="auto"/>
        <w:ind w:right="63"/>
        <w:jc w:val="both"/>
        <w:rPr>
          <w:rFonts w:ascii="Times New Roman" w:eastAsia="Times New Roman" w:hAnsi="Times New Roman" w:cs="Times New Roman"/>
          <w:b/>
          <w:color w:val="000000"/>
          <w:sz w:val="24"/>
          <w:szCs w:val="24"/>
          <w:lang w:eastAsia="ru-RU"/>
        </w:rPr>
      </w:pPr>
      <w:r w:rsidRPr="00D43708">
        <w:rPr>
          <w:rFonts w:ascii="Times New Roman" w:eastAsia="Times New Roman" w:hAnsi="Times New Roman" w:cs="Times New Roman"/>
          <w:b/>
          <w:color w:val="000000"/>
          <w:sz w:val="24"/>
          <w:szCs w:val="24"/>
          <w:lang w:eastAsia="ru-RU"/>
        </w:rPr>
        <w:t xml:space="preserve">методические материалы; </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1. Основы теоретических знаний</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знания корригирующих упражнений.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2. Общеразвивающие</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 xml:space="preserve">упражнения </w:t>
      </w:r>
      <w:r w:rsidRPr="00D43708">
        <w:rPr>
          <w:rFonts w:ascii="Times New Roman" w:eastAsia="Times New Roman" w:hAnsi="Times New Roman" w:cs="Times New Roman"/>
          <w:sz w:val="24"/>
          <w:szCs w:val="24"/>
          <w:lang w:eastAsia="ru-RU"/>
        </w:rPr>
        <w:t>(ОРУ - без</w:t>
      </w:r>
      <w:r w:rsidRPr="00D43708">
        <w:rPr>
          <w:rFonts w:ascii="Times New Roman" w:eastAsia="Times-Roman" w:hAnsi="Times New Roman" w:cs="Times New Roman"/>
          <w:sz w:val="24"/>
          <w:szCs w:val="24"/>
          <w:lang w:eastAsia="ru-RU"/>
        </w:rPr>
        <w:t xml:space="preserve"> </w:t>
      </w:r>
      <w:r w:rsidRPr="00D43708">
        <w:rPr>
          <w:rFonts w:ascii="Times New Roman" w:eastAsia="Times New Roman" w:hAnsi="Times New Roman" w:cs="Times New Roman"/>
          <w:sz w:val="24"/>
          <w:szCs w:val="24"/>
          <w:lang w:eastAsia="ru-RU"/>
        </w:rPr>
        <w:t>предметов и с</w:t>
      </w:r>
      <w:r w:rsidRPr="00D43708">
        <w:rPr>
          <w:rFonts w:ascii="Times New Roman" w:eastAsia="Times-Roman" w:hAnsi="Times New Roman" w:cs="Times New Roman"/>
          <w:sz w:val="24"/>
          <w:szCs w:val="24"/>
          <w:lang w:eastAsia="ru-RU"/>
        </w:rPr>
        <w:t xml:space="preserve"> </w:t>
      </w:r>
      <w:proofErr w:type="gramStart"/>
      <w:r w:rsidRPr="00D43708">
        <w:rPr>
          <w:rFonts w:ascii="Times New Roman" w:eastAsia="Times New Roman" w:hAnsi="Times New Roman" w:cs="Times New Roman"/>
          <w:sz w:val="24"/>
          <w:szCs w:val="24"/>
          <w:lang w:eastAsia="ru-RU"/>
        </w:rPr>
        <w:t>предметами</w:t>
      </w:r>
      <w:r w:rsidRPr="00D43708">
        <w:rPr>
          <w:rFonts w:ascii="Times New Roman" w:eastAsia="Times-Roman" w:hAnsi="Times New Roman" w:cs="Times New Roman"/>
          <w:sz w:val="24"/>
          <w:szCs w:val="24"/>
          <w:lang w:eastAsia="ru-RU"/>
        </w:rPr>
        <w:t xml:space="preserve"> </w:t>
      </w:r>
      <w:r w:rsidRPr="00D43708">
        <w:rPr>
          <w:rFonts w:ascii="Times New Roman" w:eastAsia="Times New Roman" w:hAnsi="Times New Roman" w:cs="Times New Roman"/>
          <w:sz w:val="24"/>
          <w:szCs w:val="24"/>
          <w:lang w:eastAsia="ru-RU"/>
        </w:rPr>
        <w:t>)</w:t>
      </w:r>
      <w:proofErr w:type="gramEnd"/>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Общеразвивающие упражнения направлены на развитие координационных способностей, гибкости и подвижности в суставах, укрепление отдельных мышц или их групп. В подготовительной части  занятия ОРУ применяются для разогревания мышц и подготовки организма к предстоящей работе. А в основной части при повторном или интервальном методах занятий, когда нагрузка выполняется сериями,— служат средством активного отдыха. В заключительной части — способствуют лучшему восстановлению после проделанной работы и локально применяются для укрепления и развития отдельных мышц.</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Выполнение разнообразных ОРУ улучшает координационные способности, образует определенные навыки и помогает быстрее усвоить сложные формы спортивной техники.</w:t>
      </w:r>
    </w:p>
    <w:p w:rsidR="00B803B7" w:rsidRPr="00D43708" w:rsidRDefault="00B803B7" w:rsidP="00B803B7">
      <w:pPr>
        <w:spacing w:after="0" w:line="240" w:lineRule="auto"/>
        <w:jc w:val="both"/>
        <w:rPr>
          <w:rFonts w:ascii="Times New Roman" w:eastAsia="Times New Roman" w:hAnsi="Times New Roman" w:cs="Times New Roman"/>
          <w:sz w:val="24"/>
          <w:szCs w:val="24"/>
          <w:u w:val="single"/>
          <w:lang w:eastAsia="ru-RU"/>
        </w:rPr>
      </w:pP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3. Дыхательные упражнения</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 </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Под специальными навыками понимается:</w:t>
      </w:r>
    </w:p>
    <w:p w:rsidR="00B803B7" w:rsidRPr="00D43708" w:rsidRDefault="00B803B7" w:rsidP="00B803B7">
      <w:pPr>
        <w:numPr>
          <w:ilvl w:val="0"/>
          <w:numId w:val="40"/>
        </w:numPr>
        <w:tabs>
          <w:tab w:val="left" w:pos="720"/>
        </w:tabs>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B803B7" w:rsidRPr="00D43708" w:rsidRDefault="00B803B7" w:rsidP="00B803B7">
      <w:pPr>
        <w:numPr>
          <w:ilvl w:val="0"/>
          <w:numId w:val="40"/>
        </w:numPr>
        <w:tabs>
          <w:tab w:val="left" w:pos="720"/>
        </w:tabs>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хорошее владение навыком прерывистого дыхания;</w:t>
      </w:r>
    </w:p>
    <w:p w:rsidR="00B803B7" w:rsidRPr="00D43708" w:rsidRDefault="00B803B7" w:rsidP="00B803B7">
      <w:pPr>
        <w:numPr>
          <w:ilvl w:val="0"/>
          <w:numId w:val="40"/>
        </w:numPr>
        <w:tabs>
          <w:tab w:val="left" w:pos="720"/>
        </w:tabs>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умение задерживать дыхание на определенное время;</w:t>
      </w:r>
    </w:p>
    <w:p w:rsidR="00B803B7" w:rsidRPr="00D43708" w:rsidRDefault="00B803B7" w:rsidP="00B803B7">
      <w:pPr>
        <w:numPr>
          <w:ilvl w:val="0"/>
          <w:numId w:val="40"/>
        </w:numPr>
        <w:tabs>
          <w:tab w:val="left" w:pos="720"/>
        </w:tabs>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умение воспроизводить заданную величину жизненной емкости легких, т. е. произвольно управлять объемом вдоха и выдоха;</w:t>
      </w:r>
    </w:p>
    <w:p w:rsidR="00B803B7" w:rsidRPr="00D43708" w:rsidRDefault="00B803B7" w:rsidP="00B803B7">
      <w:pPr>
        <w:numPr>
          <w:ilvl w:val="0"/>
          <w:numId w:val="40"/>
        </w:numPr>
        <w:tabs>
          <w:tab w:val="left" w:pos="720"/>
        </w:tabs>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владение навыками различных типов дыхания - грудным, брюшным или диафрагмальным и смешанным.      </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4. Упражнения на равновесие и координацию</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Упражнения на равновесие и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 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 </w:t>
      </w:r>
    </w:p>
    <w:p w:rsidR="00B803B7" w:rsidRPr="00D43708" w:rsidRDefault="00B803B7" w:rsidP="00B803B7">
      <w:pPr>
        <w:spacing w:after="0" w:line="240" w:lineRule="auto"/>
        <w:jc w:val="both"/>
        <w:rPr>
          <w:rFonts w:ascii="Times New Roman" w:eastAsia="Times New Roman" w:hAnsi="Times New Roman" w:cs="Times New Roman"/>
          <w:sz w:val="24"/>
          <w:szCs w:val="24"/>
          <w:u w:val="single"/>
          <w:lang w:eastAsia="ru-RU"/>
        </w:rPr>
      </w:pPr>
      <w:r w:rsidRPr="00D43708">
        <w:rPr>
          <w:rFonts w:ascii="Times New Roman" w:eastAsia="Times New Roman" w:hAnsi="Times New Roman" w:cs="Times New Roman"/>
          <w:sz w:val="24"/>
          <w:szCs w:val="24"/>
          <w:u w:val="single"/>
          <w:lang w:eastAsia="ru-RU"/>
        </w:rPr>
        <w:t>5. Упражнения на развитее мышц туловища.</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Мышечный каркас спины — основа нашего тела. Эти мышцы поддерживают позвоночный столб, обеспечивая его работу и позволяя ему выдерживать очень большие нагрузки. Слабые мышцы спины не в состоянии долго поддерживать позвоночник, а это значит, что ребенок начинает сутулиться</w:t>
      </w:r>
      <w:r w:rsidRPr="00D43708">
        <w:rPr>
          <w:rFonts w:ascii="Times New Roman" w:eastAsia="Times New 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lang w:eastAsia="ru-RU"/>
        </w:rPr>
        <w:t>Для укрепления мышц спины и мышц рук используются различные силовые упражнения с использованием собственного веса, гантелей.</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w:t>
      </w:r>
      <w:proofErr w:type="spellStart"/>
      <w:r w:rsidRPr="00D43708">
        <w:rPr>
          <w:rFonts w:ascii="Times New Roman" w:eastAsia="Times New Roman" w:hAnsi="Times New Roman" w:cs="Times New Roman"/>
          <w:sz w:val="24"/>
          <w:szCs w:val="24"/>
          <w:lang w:eastAsia="ru-RU"/>
        </w:rPr>
        <w:t>натуживании</w:t>
      </w:r>
      <w:proofErr w:type="spellEnd"/>
      <w:r w:rsidRPr="00D43708">
        <w:rPr>
          <w:rFonts w:ascii="Times New Roman" w:eastAsia="Times New Roman" w:hAnsi="Times New Roman" w:cs="Times New Roman"/>
          <w:sz w:val="24"/>
          <w:szCs w:val="24"/>
          <w:lang w:eastAsia="ru-RU"/>
        </w:rPr>
        <w:t xml:space="preserve">,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 </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6. Упражнения на гибкость, расслабление и вытяжение.</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 Кроме того, резервная растяжимость служит гарантией против травм.</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 метаболическую» силу), увеличивают мобильность суставов.</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7. Подвижные игры.</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Необходимо включать в разработку программы адаптивной физической культуры подвижные игры. </w:t>
      </w:r>
      <w:r w:rsidRPr="00D43708">
        <w:rPr>
          <w:rFonts w:ascii="Times New Roman" w:eastAsia="Times New Roman" w:hAnsi="Times New Roman" w:cs="Times New Roman"/>
          <w:color w:val="000000"/>
          <w:sz w:val="24"/>
          <w:szCs w:val="24"/>
          <w:shd w:val="clear" w:color="auto" w:fill="FFFFFF"/>
          <w:lang w:eastAsia="ru-RU"/>
        </w:rPr>
        <w:t>Подвижные игры имеют огромное значение в жизни ребенка, так как представляют собой незаменимое средство получения ребенком знаний и представлений об окружающем мире. Также они влияют на развитие мышления, смекалки, сноровки, ловкости, морально волевых качеств. Подвижные игры для детей укрепляют физическое здоровье, обучают жизненным ситуациям, помогают ребенку получить правильное развитие.</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8. Упражнения для укрепления сводов стопы </w:t>
      </w:r>
      <w:r w:rsidRPr="00D43708">
        <w:rPr>
          <w:rFonts w:ascii="Times New Roman" w:eastAsia="Times New Roman" w:hAnsi="Times New Roman" w:cs="Times New Roman"/>
          <w:sz w:val="24"/>
          <w:szCs w:val="24"/>
          <w:lang w:eastAsia="ru-RU"/>
        </w:rPr>
        <w:t>укрепляют мышцы голеностопных суставов, сохраняют их подвижность и если не решают возможные проблемы голеностопа, то значительно снижают риск их возникновения. Стопы и лодыжки отвечают за правильную биомеханику движений, выполняя функцию амортизаторов и стабилизаторов нашего тела во время движений (ходьбы, бега, танцев). А также укрепление свода мышц стопы является профилактикой плоскостопия.</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9. Упражнения на формирование осанки</w:t>
      </w:r>
      <w:r w:rsidRPr="00D43708">
        <w:rPr>
          <w:rFonts w:ascii="Times New Roman" w:eastAsia="Times New Roman" w:hAnsi="Times New Roman" w:cs="Times New Roman"/>
          <w:sz w:val="24"/>
          <w:szCs w:val="24"/>
          <w:lang w:eastAsia="ru-RU"/>
        </w:rPr>
        <w:t xml:space="preserve">.    В формировании правильной осанки основную роль играют позвоночник и мышцы, окружающие его. ОСАНКА - это комплексное понятие о привычном положении тела непринужденно стоящего человека. Она определяется и регулируется рефлексами позы и отражает не только физическое, но и психическое состояние человека, являясь одним из основных показателей здоровья.  Осанка обусловлена наследственностью, но на ее формирование в процессе роста у детей влияют многочисленные факторы внешней среды. </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u w:val="single"/>
          <w:lang w:eastAsia="ru-RU"/>
        </w:rPr>
        <w:t xml:space="preserve"> 10 </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Упражнения</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для</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развития</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мелкой</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моторики</w:t>
      </w:r>
      <w:r w:rsidRPr="00D43708">
        <w:rPr>
          <w:rFonts w:ascii="Times New Roman" w:eastAsia="Times-Roman" w:hAnsi="Times New Roman" w:cs="Times New Roman"/>
          <w:sz w:val="24"/>
          <w:szCs w:val="24"/>
          <w:u w:val="single"/>
          <w:lang w:eastAsia="ru-RU"/>
        </w:rPr>
        <w:t xml:space="preserve"> </w:t>
      </w:r>
      <w:r w:rsidRPr="00D43708">
        <w:rPr>
          <w:rFonts w:ascii="Times New Roman" w:eastAsia="Times New Roman" w:hAnsi="Times New Roman" w:cs="Times New Roman"/>
          <w:sz w:val="24"/>
          <w:szCs w:val="24"/>
          <w:u w:val="single"/>
          <w:lang w:eastAsia="ru-RU"/>
        </w:rPr>
        <w:t>руки</w:t>
      </w:r>
      <w:r w:rsidRPr="00D43708">
        <w:rPr>
          <w:rFonts w:ascii="Times New Roman" w:eastAsia="Times New Roman" w:hAnsi="Times New Roman" w:cs="Times New Roman"/>
          <w:sz w:val="24"/>
          <w:szCs w:val="24"/>
          <w:lang w:eastAsia="ru-RU"/>
        </w:rPr>
        <w:t>. Мелкая моторика – это согласованные движения пальцев рук, умение ребенка пользоваться этими движениями – держать ложку, карандаш, застегивать пуговицы, рисовать, лепить". Ребенок со скованными, неумелыми пальчиками отстает в психомоторном развитии, и, прежде всего, у него возникают проблемы с речью. А если учесть патологическую инертность корковых процессов у умственно отсталых детей, то проблема развития мелкой моторики становится крайне актуальной.</w:t>
      </w:r>
    </w:p>
    <w:p w:rsidR="00B803B7" w:rsidRPr="00D43708" w:rsidRDefault="00B803B7" w:rsidP="00B803B7">
      <w:pPr>
        <w:spacing w:after="0" w:line="240" w:lineRule="auto"/>
        <w:ind w:left="643" w:right="63"/>
        <w:jc w:val="both"/>
        <w:rPr>
          <w:rFonts w:ascii="Times New Roman" w:eastAsia="Times New Roman" w:hAnsi="Times New Roman" w:cs="Times New Roman"/>
          <w:color w:val="000000"/>
          <w:sz w:val="24"/>
          <w:szCs w:val="24"/>
          <w:lang w:eastAsia="ru-RU"/>
        </w:rPr>
      </w:pPr>
    </w:p>
    <w:p w:rsidR="00B803B7" w:rsidRPr="00D43708" w:rsidRDefault="009F6D18" w:rsidP="009F6D18">
      <w:pPr>
        <w:spacing w:before="100" w:after="100" w:line="240" w:lineRule="auto"/>
        <w:jc w:val="center"/>
        <w:rPr>
          <w:rFonts w:ascii="Times New Roman" w:eastAsia="Times New Roman" w:hAnsi="Times New Roman" w:cs="Times New Roman"/>
          <w:b/>
          <w:sz w:val="24"/>
          <w:szCs w:val="24"/>
          <w:lang w:eastAsia="ru-RU"/>
        </w:rPr>
      </w:pPr>
      <w:r w:rsidRPr="00D43708">
        <w:rPr>
          <w:rFonts w:ascii="Times New Roman" w:eastAsia="Times New Roman" w:hAnsi="Times New Roman" w:cs="Times New Roman"/>
          <w:b/>
          <w:sz w:val="24"/>
          <w:szCs w:val="24"/>
          <w:lang w:eastAsia="ru-RU"/>
        </w:rPr>
        <w:t xml:space="preserve">Комплексы упражнений </w:t>
      </w:r>
    </w:p>
    <w:p w:rsidR="00B803B7" w:rsidRPr="00D43708" w:rsidRDefault="00B803B7" w:rsidP="009F6D18">
      <w:pPr>
        <w:spacing w:before="100" w:after="100" w:line="240" w:lineRule="auto"/>
        <w:rPr>
          <w:rFonts w:ascii="Times New Roman" w:eastAsia="Times New Roman" w:hAnsi="Times New Roman" w:cs="Times New Roman"/>
          <w:b/>
          <w:sz w:val="24"/>
          <w:szCs w:val="24"/>
          <w:lang w:eastAsia="ru-RU"/>
        </w:rPr>
      </w:pPr>
    </w:p>
    <w:tbl>
      <w:tblPr>
        <w:tblStyle w:val="26"/>
        <w:tblW w:w="0" w:type="auto"/>
        <w:tblLayout w:type="fixed"/>
        <w:tblLook w:val="04A0" w:firstRow="1" w:lastRow="0" w:firstColumn="1" w:lastColumn="0" w:noHBand="0" w:noVBand="1"/>
      </w:tblPr>
      <w:tblGrid>
        <w:gridCol w:w="625"/>
        <w:gridCol w:w="50"/>
        <w:gridCol w:w="2268"/>
        <w:gridCol w:w="180"/>
        <w:gridCol w:w="246"/>
        <w:gridCol w:w="3050"/>
        <w:gridCol w:w="210"/>
        <w:gridCol w:w="1984"/>
        <w:gridCol w:w="65"/>
        <w:gridCol w:w="77"/>
        <w:gridCol w:w="284"/>
        <w:gridCol w:w="708"/>
      </w:tblGrid>
      <w:tr w:rsidR="00B803B7" w:rsidRPr="00D43708" w:rsidTr="00B803B7">
        <w:tc>
          <w:tcPr>
            <w:tcW w:w="625" w:type="dxa"/>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w:t>
            </w:r>
          </w:p>
        </w:tc>
        <w:tc>
          <w:tcPr>
            <w:tcW w:w="2498" w:type="dxa"/>
            <w:gridSpan w:val="3"/>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Исходное положение</w:t>
            </w:r>
          </w:p>
        </w:tc>
        <w:tc>
          <w:tcPr>
            <w:tcW w:w="3296" w:type="dxa"/>
            <w:gridSpan w:val="2"/>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Действие</w:t>
            </w:r>
          </w:p>
        </w:tc>
        <w:tc>
          <w:tcPr>
            <w:tcW w:w="2259" w:type="dxa"/>
            <w:gridSpan w:val="3"/>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Сравнительные образы</w:t>
            </w:r>
          </w:p>
        </w:tc>
        <w:tc>
          <w:tcPr>
            <w:tcW w:w="1069" w:type="dxa"/>
            <w:gridSpan w:val="3"/>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Кол-во повторов</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на дыхание.</w:t>
            </w:r>
          </w:p>
        </w:tc>
      </w:tr>
      <w:tr w:rsidR="00B803B7" w:rsidRPr="00D43708" w:rsidTr="00B803B7">
        <w:tc>
          <w:tcPr>
            <w:tcW w:w="625" w:type="dxa"/>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318" w:type="dxa"/>
            <w:gridSpan w:val="2"/>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Лежа на гимнастическом коврике. </w:t>
            </w:r>
          </w:p>
        </w:tc>
        <w:tc>
          <w:tcPr>
            <w:tcW w:w="3686" w:type="dxa"/>
            <w:gridSpan w:val="4"/>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Положить  руку на грудную клетку, под ключицей. Направляем вдох в руку. Выдох вниз в пол.</w:t>
            </w:r>
          </w:p>
        </w:tc>
        <w:tc>
          <w:tcPr>
            <w:tcW w:w="2049" w:type="dxa"/>
            <w:gridSpan w:val="2"/>
            <w:shd w:val="clear" w:color="auto" w:fill="auto"/>
          </w:tcPr>
          <w:p w:rsidR="00B803B7" w:rsidRPr="00D43708" w:rsidRDefault="00B803B7" w:rsidP="00B803B7">
            <w:pPr>
              <w:jc w:val="center"/>
              <w:rPr>
                <w:rFonts w:ascii="Times New Roman" w:eastAsia="Calibri" w:hAnsi="Times New Roman" w:cs="Times New Roman"/>
                <w:sz w:val="24"/>
                <w:szCs w:val="24"/>
              </w:rPr>
            </w:pPr>
          </w:p>
        </w:tc>
        <w:tc>
          <w:tcPr>
            <w:tcW w:w="1069" w:type="dxa"/>
            <w:gridSpan w:val="3"/>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 мин.</w:t>
            </w:r>
          </w:p>
        </w:tc>
      </w:tr>
      <w:tr w:rsidR="00B803B7" w:rsidRPr="00D43708" w:rsidTr="00B803B7">
        <w:tc>
          <w:tcPr>
            <w:tcW w:w="625" w:type="dxa"/>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318" w:type="dxa"/>
            <w:gridSpan w:val="2"/>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Лежа на гимнастическом коврике.</w:t>
            </w:r>
          </w:p>
        </w:tc>
        <w:tc>
          <w:tcPr>
            <w:tcW w:w="3686" w:type="dxa"/>
            <w:gridSpan w:val="4"/>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Положить руку на живот. Направляем вдох в руку. Выдох вниз в пол.</w:t>
            </w:r>
          </w:p>
        </w:tc>
        <w:tc>
          <w:tcPr>
            <w:tcW w:w="2049" w:type="dxa"/>
            <w:gridSpan w:val="2"/>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Надуваем шар внутри живота</w:t>
            </w:r>
            <w:r w:rsidRPr="00D43708">
              <w:rPr>
                <w:rFonts w:ascii="Times New Roman" w:eastAsia="Calibri" w:hAnsi="Times New Roman" w:cs="Times New Roman"/>
                <w:b/>
                <w:sz w:val="24"/>
                <w:szCs w:val="24"/>
              </w:rPr>
              <w:t>.</w:t>
            </w:r>
          </w:p>
        </w:tc>
        <w:tc>
          <w:tcPr>
            <w:tcW w:w="1069" w:type="dxa"/>
            <w:gridSpan w:val="3"/>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 мин</w:t>
            </w:r>
          </w:p>
        </w:tc>
      </w:tr>
      <w:tr w:rsidR="00B803B7" w:rsidRPr="00D43708" w:rsidTr="00B803B7">
        <w:tc>
          <w:tcPr>
            <w:tcW w:w="625" w:type="dxa"/>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318" w:type="dxa"/>
            <w:gridSpan w:val="2"/>
            <w:shd w:val="clear" w:color="auto" w:fill="auto"/>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Лежа на гимнастическом коврике.</w:t>
            </w:r>
          </w:p>
        </w:tc>
        <w:tc>
          <w:tcPr>
            <w:tcW w:w="3686" w:type="dxa"/>
            <w:gridSpan w:val="4"/>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Согнув руки в  локтях, положить ладони по бокам грудной клетки. Направляем вдох в ладони. Выдох вниз в пол.</w:t>
            </w:r>
          </w:p>
        </w:tc>
        <w:tc>
          <w:tcPr>
            <w:tcW w:w="2049" w:type="dxa"/>
            <w:gridSpan w:val="2"/>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Чувствуем, как увеличивается расстояние между ребрами.</w:t>
            </w:r>
          </w:p>
        </w:tc>
        <w:tc>
          <w:tcPr>
            <w:tcW w:w="1069" w:type="dxa"/>
            <w:gridSpan w:val="3"/>
            <w:shd w:val="clear" w:color="auto" w:fill="auto"/>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 мин</w:t>
            </w:r>
          </w:p>
        </w:tc>
      </w:tr>
      <w:tr w:rsidR="00B803B7" w:rsidRPr="00D43708" w:rsidTr="00B803B7">
        <w:tc>
          <w:tcPr>
            <w:tcW w:w="9747" w:type="dxa"/>
            <w:gridSpan w:val="12"/>
            <w:shd w:val="clear" w:color="auto" w:fill="FFFF00"/>
          </w:tcPr>
          <w:p w:rsidR="00B803B7" w:rsidRPr="00D43708" w:rsidRDefault="00B803B7" w:rsidP="00B803B7">
            <w:pPr>
              <w:tabs>
                <w:tab w:val="left" w:pos="720"/>
              </w:tabs>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на коррекцию осанки.</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Стоя или сидя приложить ладонь ко лбу. </w:t>
            </w:r>
          </w:p>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Ноги на ширине плеч.</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Давим примерно десять секунд лбом в ладонь, при этом обязательно должна напрягаться шея.</w:t>
            </w:r>
          </w:p>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z w:val="24"/>
                <w:szCs w:val="24"/>
              </w:rPr>
              <w:t>Отдых 10 секунд</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раза</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сидя, лежа. Спина прямая.</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Повороты головы влево и вправо</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сидя, лежа.</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Наклоны головы в стороны. </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сидя. Руки вдоль тела.</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Кладем правую руку на левую сторону головы и медленно давим рукой на голову, в сторону плеча.</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Правое ухо приближается к правому плечу</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5-10 сек.</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сидя.</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Вращения головой</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 положили руки на затылок.</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Скругляем спину. Лопатки широкие. Медленно и аккуратно давим руками на затылок, опуская подбородок к грудной клетке.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Как будто вытаскиваем позвоночник из спины.</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7</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на поясе. Ноги на ширине плеч.</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правую руку верх, тянемся вверх и наклоняемся влево. Смена рук.</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на поясе. Ноги на ширине плеч.</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Махи прямыми руками перед собой. Скрещиваем их и отводим максимально назад.</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При отведении назад руки не опускаем.</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9</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«Кошка»</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на четвереньках. Кисти рук под плечами, колени под тазобедренными суставами. Шея прямая, смотрим в пол.</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На вдохе максимально выгнуть спину вверх, расширить лопатки. На выдохе максимально прогнуться вниз, соединить лопатки.</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животе, руки согнуты в локтях, ладони под плечами. Голова приподнята.</w:t>
            </w:r>
          </w:p>
          <w:p w:rsidR="00B803B7" w:rsidRPr="00D43708" w:rsidRDefault="00B803B7" w:rsidP="00B803B7">
            <w:pPr>
              <w:jc w:val="center"/>
              <w:rPr>
                <w:rFonts w:ascii="Times New Roman" w:eastAsia="Calibri" w:hAnsi="Times New Roman" w:cs="Times New Roman"/>
                <w:sz w:val="24"/>
                <w:szCs w:val="24"/>
              </w:rPr>
            </w:pP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Медленно выпрямляем руки и прогибаемся в грудном отделе, сводим лопатки. Поворачиваем туловище то вправо, то влево. </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Смотрим через плечо на противоположную стопу.</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11</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на полу. Прямые руки в стороны.</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Поворачиваемся до упора вправо. Делаем вдох и на выдохе поворачиваемся еще чуть-чуть. И медленно поворачиваемся влево.</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прямые  руки сзади в замок</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Максимально свести лопатки</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30-40 сек.</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13</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вдоль тела.</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Наклоняемся вперед, позвонок за позвонком, спина круглая. В наклоне делаем вдох, направляя его в лопатки. Максимально расширяя их. Далее добавляем ротацию.</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Тянем к полу, то правую руку, то левую, в крайнем нижнем положении.</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 на дыхание</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 на ротацию</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14</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руки вдоль туловища.</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Поочередно тянемся рукой вдоль бедра к колену.</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8 -10</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15</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на четвереньках Кисти рук под плечами, колени под тазобедренными суставами. Шея прямая, смотрим в пол.</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Не отрывая рук от пола, опускаем таз между  ног.  Задерживаемся на несколько секунд и возвращаемся в исходное положение.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Тянемся назад и вниз.</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3- 5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16</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ноги согнуты в коленях, стопы на ширине тазобедренных суставов. Руки в стороны.</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Медленно опускаем колени вправо на пол. Голова повернута в противоположную сторону от коленей.</w:t>
            </w:r>
          </w:p>
        </w:tc>
        <w:tc>
          <w:tcPr>
            <w:tcW w:w="2126"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Лопатки стараемся не отрывать от пола.</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17</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Упор присев.</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Обхватываем голени руками. Округляем спину. Отклоняемся назад и начинаем качаться: вперед и назад.</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Спина с-образная. Подбородок прижат к груди.</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18</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ноги на ширине плеч.</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Наклоны вперед. Стараемся ладонями коснуться пола.</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Колени не сгибать!</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 – 6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19</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Колени согнуты. Стопы на ширине тазобедренных суставов.</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согнутые в коленях ноги, обхватываем голени руками. Округляем спину. Качаемся вправо и влево.</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20</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Колени согнуты. Стопы на ширине тазобедренных суставов. Руки вдоль тела</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Отрываем крестец от пола и медленно, позвонок за позвонком поднимаем туловище до нижнего края лопаток. Задержались на 3 -5 секунд и опускаемся обратно.</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roofErr w:type="gramStart"/>
            <w:r w:rsidRPr="00D43708">
              <w:rPr>
                <w:rFonts w:ascii="Times New Roman" w:eastAsia="Calibri" w:hAnsi="Times New Roman" w:cs="Times New Roman"/>
                <w:sz w:val="24"/>
                <w:szCs w:val="24"/>
              </w:rPr>
              <w:t>Представляем</w:t>
            </w:r>
            <w:proofErr w:type="gramEnd"/>
            <w:r w:rsidRPr="00D43708">
              <w:rPr>
                <w:rFonts w:ascii="Times New Roman" w:eastAsia="Calibri" w:hAnsi="Times New Roman" w:cs="Times New Roman"/>
                <w:sz w:val="24"/>
                <w:szCs w:val="24"/>
              </w:rPr>
              <w:t xml:space="preserve"> что позвоночник состоит из кирпичиков и мы сдвигаем их один за другим.</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 – 6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21</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у стены.</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Принять правильную осанку. Касаемся затылком, лопатками, крестцом стены. Делаем шаг от стены, при этом сохраняем правильную осанку.</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раза</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23</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«Русалка»</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на полу, упор на правую руку, локоть направлен внутрь. Правая нога согнута в колене. Стопа впереди внутрь. Левая нога согнута в колене, стопа наружу назад. И наоборот.</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прямую левую руку и тянем ее вверх и вправо. Заводим под правую руку и тянемся.</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Меняем руки.</w:t>
            </w:r>
          </w:p>
          <w:p w:rsidR="00B803B7" w:rsidRPr="00D43708" w:rsidRDefault="00B803B7" w:rsidP="00B803B7">
            <w:pPr>
              <w:jc w:val="center"/>
              <w:rPr>
                <w:rFonts w:ascii="Times New Roman" w:eastAsia="Calibri" w:hAnsi="Times New Roman" w:cs="Times New Roman"/>
                <w:sz w:val="24"/>
                <w:szCs w:val="24"/>
              </w:rPr>
            </w:pP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руку –вдох, заводим под руку – выдох.</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раза</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24</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Упор лежа на животе, на выпрямленных руках. </w:t>
            </w:r>
          </w:p>
        </w:tc>
        <w:tc>
          <w:tcPr>
            <w:tcW w:w="3686"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Начинаем поворачивать таз то вправо, то влево. Переносим вес тела с одной </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ноги на другую.</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25</w:t>
            </w:r>
          </w:p>
        </w:tc>
        <w:tc>
          <w:tcPr>
            <w:tcW w:w="2318"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napToGrid w:val="0"/>
                <w:sz w:val="24"/>
                <w:szCs w:val="24"/>
              </w:rPr>
              <w:t>Лежа на боку на стороне выпуклости грудного сколиоза, на валике, подложенном под реберное выбухание</w:t>
            </w:r>
          </w:p>
        </w:tc>
        <w:tc>
          <w:tcPr>
            <w:tcW w:w="3686" w:type="dxa"/>
            <w:gridSpan w:val="4"/>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 xml:space="preserve">Отведение руки на вдохе в сторону, вверх за голову, до пола. Вернуться в исходное </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napToGrid w:val="0"/>
                <w:sz w:val="24"/>
                <w:szCs w:val="24"/>
              </w:rPr>
              <w:t>положение.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napToGrid w:val="0"/>
                <w:sz w:val="24"/>
                <w:szCs w:val="24"/>
              </w:rPr>
              <w:t>Для устойчивого положения туловища на боку ноги разведены в стороны.</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 – 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26</w:t>
            </w:r>
          </w:p>
        </w:tc>
        <w:tc>
          <w:tcPr>
            <w:tcW w:w="2318" w:type="dxa"/>
            <w:gridSpan w:val="2"/>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z w:val="24"/>
                <w:szCs w:val="24"/>
              </w:rPr>
              <w:t>Лежа на боку (выпуклость искривления позвоночника обращена вверх).</w:t>
            </w:r>
          </w:p>
        </w:tc>
        <w:tc>
          <w:tcPr>
            <w:tcW w:w="3686" w:type="dxa"/>
            <w:gridSpan w:val="4"/>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z w:val="24"/>
                <w:szCs w:val="24"/>
              </w:rPr>
              <w:t xml:space="preserve">Поднимание одной ноги (обеих ног) вверх, возвращение в и. п. </w:t>
            </w:r>
          </w:p>
        </w:tc>
        <w:tc>
          <w:tcPr>
            <w:tcW w:w="2126" w:type="dxa"/>
            <w:gridSpan w:val="3"/>
          </w:tcPr>
          <w:p w:rsidR="00B803B7" w:rsidRPr="00D43708" w:rsidRDefault="00B803B7" w:rsidP="00B803B7">
            <w:pPr>
              <w:jc w:val="center"/>
              <w:rPr>
                <w:rFonts w:ascii="Times New Roman" w:eastAsia="Calibri" w:hAnsi="Times New Roman" w:cs="Times New Roman"/>
                <w:snapToGrid w:val="0"/>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 на каждую сторону.</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Профилактика плоскостопия</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или сидя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 напряжением тянуть носки на себя – от себя (медленно, колени прямые).</w:t>
            </w:r>
          </w:p>
          <w:p w:rsidR="00B803B7" w:rsidRPr="00D43708" w:rsidRDefault="00B803B7" w:rsidP="00B803B7">
            <w:pPr>
              <w:jc w:val="center"/>
              <w:rPr>
                <w:rFonts w:ascii="Times New Roman" w:eastAsia="Calibri" w:hAnsi="Times New Roman" w:cs="Times New Roman"/>
                <w:sz w:val="24"/>
                <w:szCs w:val="24"/>
              </w:rPr>
            </w:pP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или сидя</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Сгибать – разгибать пальцы ног</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8 -10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или сидя</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Круговые движения стопами внутрь – кнаружи.</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8 -10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Захватывать и перекладывать пальцами ног какие-нибудь мелкие предметы (карандаш, губку, речную гальку и т.д.)</w:t>
            </w:r>
          </w:p>
          <w:p w:rsidR="00B803B7" w:rsidRPr="00D43708" w:rsidRDefault="00B803B7" w:rsidP="00B803B7">
            <w:pPr>
              <w:jc w:val="center"/>
              <w:rPr>
                <w:rFonts w:ascii="Times New Roman" w:eastAsia="Calibri" w:hAnsi="Times New Roman" w:cs="Times New Roman"/>
                <w:sz w:val="24"/>
                <w:szCs w:val="24"/>
              </w:rPr>
            </w:pP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Катать стопой овальные и круглые предметы (массажный мяч).</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 мин., каждую ногу</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«Птичка на ветке» Стоя или сидя. Ходьба по гимнастической палке.</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Кладем гимнастическую палку перед собой. Стопа перпендикулярна палке. </w:t>
            </w:r>
            <w:proofErr w:type="gramStart"/>
            <w:r w:rsidRPr="00D43708">
              <w:rPr>
                <w:rFonts w:ascii="Times New Roman" w:eastAsia="Calibri" w:hAnsi="Times New Roman" w:cs="Times New Roman"/>
                <w:sz w:val="24"/>
                <w:szCs w:val="24"/>
              </w:rPr>
              <w:t>Ходим  на</w:t>
            </w:r>
            <w:proofErr w:type="gramEnd"/>
            <w:r w:rsidRPr="00D43708">
              <w:rPr>
                <w:rFonts w:ascii="Times New Roman" w:eastAsia="Calibri" w:hAnsi="Times New Roman" w:cs="Times New Roman"/>
                <w:sz w:val="24"/>
                <w:szCs w:val="24"/>
              </w:rPr>
              <w:t xml:space="preserve"> передней части стопы, на средней, на пятке. </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6 -8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7</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«Канатоходец»</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Кладем гимнастическую палку перед собой, по направлению палки. 1 вариант: пятки врозь, мыски вместе. 2 вариант: пятки вместе - носки врозь.</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w:t>
            </w:r>
          </w:p>
        </w:tc>
        <w:tc>
          <w:tcPr>
            <w:tcW w:w="274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«Червячки». Стоя.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пальцы ног и тянем их вперед и вверх, продвигая стопу вперед.</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9</w:t>
            </w:r>
          </w:p>
        </w:tc>
        <w:tc>
          <w:tcPr>
            <w:tcW w:w="274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Поворот туловища. </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Поворачиваем туловище влево и вправо с поворотом соответствующей стопы на наружный край.</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8-10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w:t>
            </w:r>
          </w:p>
        </w:tc>
        <w:tc>
          <w:tcPr>
            <w:tcW w:w="274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Работа в парах. «Передай другому».</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Передать массажное кольцо партнеру без помощи рук!</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25"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11</w:t>
            </w:r>
          </w:p>
        </w:tc>
        <w:tc>
          <w:tcPr>
            <w:tcW w:w="274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 «Раскатай тесто»</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Кладем гимнастическую палку перед собой. Стопа перпендикулярна палке. Катаем палку вперед и назад. </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 мин.</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на гибкость, вытяжение и расслабление.</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Упражнение «Мороженое»</w:t>
            </w:r>
          </w:p>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 xml:space="preserve">Уменьшаем напряжение мышц. </w:t>
            </w:r>
          </w:p>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napToGrid w:val="0"/>
                <w:sz w:val="24"/>
                <w:szCs w:val="24"/>
              </w:rPr>
              <w:t>Стоя, ноги врозь, руки вверх.</w:t>
            </w:r>
          </w:p>
        </w:tc>
        <w:tc>
          <w:tcPr>
            <w:tcW w:w="3260" w:type="dxa"/>
            <w:gridSpan w:val="2"/>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snapToGrid w:val="0"/>
                <w:sz w:val="24"/>
                <w:szCs w:val="24"/>
              </w:rPr>
              <w:t>Последовательно расслабляем мышцы рук. Уронить кисти, предплечья, плечи, наклониться вперед, потрясти рука</w:t>
            </w:r>
            <w:r w:rsidRPr="00D43708">
              <w:rPr>
                <w:rFonts w:ascii="Times New Roman" w:eastAsia="Calibri" w:hAnsi="Times New Roman" w:cs="Times New Roman"/>
                <w:snapToGrid w:val="0"/>
                <w:sz w:val="24"/>
                <w:szCs w:val="24"/>
              </w:rPr>
              <w:softHyphen/>
              <w:t>ми — выдох; вернуться в и. п. — вдох</w:t>
            </w:r>
          </w:p>
        </w:tc>
        <w:tc>
          <w:tcPr>
            <w:tcW w:w="2126" w:type="dxa"/>
            <w:gridSpan w:val="3"/>
          </w:tcPr>
          <w:p w:rsidR="00B803B7" w:rsidRPr="00D43708" w:rsidRDefault="00B803B7" w:rsidP="00B803B7">
            <w:pPr>
              <w:jc w:val="center"/>
              <w:rPr>
                <w:rFonts w:ascii="Times New Roman" w:eastAsia="Calibri" w:hAnsi="Times New Roman" w:cs="Times New Roman"/>
                <w:b/>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3-4 раза</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Лежа на спине, руки и ноги в удобном положении.</w:t>
            </w:r>
          </w:p>
        </w:tc>
        <w:tc>
          <w:tcPr>
            <w:tcW w:w="3260" w:type="dxa"/>
            <w:gridSpan w:val="2"/>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Произвольно расслабляем мышцы. Глаза закрыты. Дыхание ровное.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«Погружаем руки, ноги в коврик», растекаемся.</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 мин.</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Стоя на гимнастической скамейке, с опорой рукой на стену.</w:t>
            </w:r>
          </w:p>
        </w:tc>
        <w:tc>
          <w:tcPr>
            <w:tcW w:w="3260" w:type="dxa"/>
            <w:gridSpan w:val="2"/>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Убираем одну ногу со скамейки и произвольно качаем ею в стороны, встряхиваем. Меняем ноги.</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30 сек</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color w:val="000000"/>
                <w:sz w:val="24"/>
                <w:szCs w:val="24"/>
                <w:shd w:val="clear" w:color="auto" w:fill="FFFFFF"/>
              </w:rPr>
              <w:t xml:space="preserve">Сидя. Свободно положить руки на колени, ноги слегка расставить. </w:t>
            </w:r>
          </w:p>
        </w:tc>
        <w:tc>
          <w:tcPr>
            <w:tcW w:w="3260" w:type="dxa"/>
            <w:gridSpan w:val="2"/>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color w:val="000000"/>
                <w:sz w:val="24"/>
                <w:szCs w:val="24"/>
                <w:shd w:val="clear" w:color="auto" w:fill="FFFFFF"/>
              </w:rPr>
              <w:t>Сжать пальцы в кулак, прижать к туловищу, с напряжением поднять голову, затем «уронить голову и руки с одновременным наклоном туловища вперед. Выпрямиться на стуле.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3-5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694" w:type="dxa"/>
            <w:gridSpan w:val="3"/>
          </w:tcPr>
          <w:p w:rsidR="00B803B7" w:rsidRPr="00D43708" w:rsidRDefault="00B803B7" w:rsidP="00B803B7">
            <w:pPr>
              <w:jc w:val="cente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Стоя (сидя). Руки вдоль тела</w:t>
            </w:r>
          </w:p>
        </w:tc>
        <w:tc>
          <w:tcPr>
            <w:tcW w:w="3260" w:type="dxa"/>
            <w:gridSpan w:val="2"/>
          </w:tcPr>
          <w:p w:rsidR="00B803B7" w:rsidRPr="00D43708" w:rsidRDefault="00B803B7" w:rsidP="00B803B7">
            <w:pPr>
              <w:jc w:val="cente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Пальцами стопы надавливать на пол, чередуя напряжение с расслаблением.</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3- 5раз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Лежа на животе</w:t>
            </w:r>
          </w:p>
        </w:tc>
        <w:tc>
          <w:tcPr>
            <w:tcW w:w="3260" w:type="dxa"/>
            <w:gridSpan w:val="2"/>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napToGrid w:val="0"/>
                <w:sz w:val="24"/>
                <w:szCs w:val="24"/>
              </w:rPr>
              <w:t>Правой рукой тянемся вперед, а левой ногой назад. И наоборот.</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Представляем, что рука и нога связаны </w:t>
            </w:r>
            <w:proofErr w:type="gramStart"/>
            <w:r w:rsidRPr="00D43708">
              <w:rPr>
                <w:rFonts w:ascii="Times New Roman" w:eastAsia="Calibri" w:hAnsi="Times New Roman" w:cs="Times New Roman"/>
                <w:sz w:val="24"/>
                <w:szCs w:val="24"/>
              </w:rPr>
              <w:t>невидимой резинкой</w:t>
            </w:r>
            <w:proofErr w:type="gramEnd"/>
            <w:r w:rsidRPr="00D43708">
              <w:rPr>
                <w:rFonts w:ascii="Times New Roman" w:eastAsia="Calibri" w:hAnsi="Times New Roman" w:cs="Times New Roman"/>
                <w:sz w:val="24"/>
                <w:szCs w:val="24"/>
              </w:rPr>
              <w:t xml:space="preserve"> и мы ее растягиваем.</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 раза</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7</w:t>
            </w:r>
          </w:p>
        </w:tc>
        <w:tc>
          <w:tcPr>
            <w:tcW w:w="2694" w:type="dxa"/>
            <w:gridSpan w:val="3"/>
          </w:tcPr>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z w:val="24"/>
                <w:szCs w:val="24"/>
              </w:rPr>
              <w:t>Упор на колени и ладони.  Ладони рук под плечами, колени под тазобедренными суставами. Шея прямая, смотрим в пол.</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Поднимаем правую руку и левую ногу вверх, тянемся рукой вперед, а ногой назад. </w:t>
            </w:r>
          </w:p>
          <w:p w:rsidR="00B803B7" w:rsidRPr="00D43708" w:rsidRDefault="00B803B7" w:rsidP="00B803B7">
            <w:pPr>
              <w:jc w:val="center"/>
              <w:rPr>
                <w:rFonts w:ascii="Times New Roman" w:eastAsia="Calibri" w:hAnsi="Times New Roman" w:cs="Times New Roman"/>
                <w:snapToGrid w:val="0"/>
                <w:sz w:val="24"/>
                <w:szCs w:val="24"/>
              </w:rPr>
            </w:pPr>
            <w:r w:rsidRPr="00D43708">
              <w:rPr>
                <w:rFonts w:ascii="Times New Roman" w:eastAsia="Calibri" w:hAnsi="Times New Roman" w:cs="Times New Roman"/>
                <w:sz w:val="24"/>
                <w:szCs w:val="24"/>
              </w:rPr>
              <w:t>Меняем руку и ногу.</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roofErr w:type="gramStart"/>
            <w:r w:rsidRPr="00D43708">
              <w:rPr>
                <w:rFonts w:ascii="Times New Roman" w:eastAsia="Calibri" w:hAnsi="Times New Roman" w:cs="Times New Roman"/>
                <w:sz w:val="24"/>
                <w:szCs w:val="24"/>
              </w:rPr>
              <w:t>Представим</w:t>
            </w:r>
            <w:proofErr w:type="gramEnd"/>
            <w:r w:rsidRPr="00D43708">
              <w:rPr>
                <w:rFonts w:ascii="Times New Roman" w:eastAsia="Calibri" w:hAnsi="Times New Roman" w:cs="Times New Roman"/>
                <w:sz w:val="24"/>
                <w:szCs w:val="24"/>
              </w:rPr>
              <w:t xml:space="preserve"> что у нас от ноги, через пупок и до руки натянута резинка и мы растягиваем ее.</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4- 6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Наклоны вперед.</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Наклониться вперед. Ладонями коснуться пола.</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Колени не сгибать.</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9.</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Наклоны.</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Одна нога впереди, прямая. Вторая согнута в колене, стопа назад. Наклоняемся вперед – выдох. Прижаться головой к ногам.</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Колено не сгибать.</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«Бабочка». Сидя.</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на полу. Ноги согнуты в коленях. Ступни прижаты друг другу. Давим ладонями на колени. В идеале достать коленями до пола.</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11</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Выпады.</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Одна нога впереди, согнута в колене. Другая отведена назад, прямая. Упор на руки. Пружиним.</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 на каждую ногу.</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Правая  рука на затылке. Согнута в локте. Левой рукой тянем локоть правой в левую сторону. Меняем руки. </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30 сек на каждую руку.</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13</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Вис на перекладине</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Повиснуть на перекладине.</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40-60 сек.</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14</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Ноги согнуты в коленях. Стопы в стороны назад.</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Медленно опуститься на спину. Стараться не отрывать колени т пола.</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20-30 сек.</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15</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«Змея»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Сидя на пятках, медленно опуститься на локтях, лечь на живот и подняться на вытянутых руках. Прогнуться.</w:t>
            </w:r>
          </w:p>
        </w:tc>
        <w:tc>
          <w:tcPr>
            <w:tcW w:w="2126"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Имитируем </w:t>
            </w:r>
            <w:proofErr w:type="spellStart"/>
            <w:r w:rsidRPr="00D43708">
              <w:rPr>
                <w:rFonts w:ascii="Times New Roman" w:eastAsia="Calibri" w:hAnsi="Times New Roman" w:cs="Times New Roman"/>
                <w:sz w:val="24"/>
                <w:szCs w:val="24"/>
              </w:rPr>
              <w:t>пролезание</w:t>
            </w:r>
            <w:proofErr w:type="spellEnd"/>
            <w:r w:rsidRPr="00D43708">
              <w:rPr>
                <w:rFonts w:ascii="Times New Roman" w:eastAsia="Calibri" w:hAnsi="Times New Roman" w:cs="Times New Roman"/>
                <w:sz w:val="24"/>
                <w:szCs w:val="24"/>
              </w:rPr>
              <w:t xml:space="preserve"> под забором.</w:t>
            </w:r>
          </w:p>
        </w:tc>
        <w:tc>
          <w:tcPr>
            <w:tcW w:w="992" w:type="dxa"/>
            <w:gridSpan w:val="2"/>
          </w:tcPr>
          <w:p w:rsidR="00B803B7" w:rsidRPr="00D43708" w:rsidRDefault="00B803B7" w:rsidP="00B803B7">
            <w:pPr>
              <w:jc w:val="center"/>
              <w:rPr>
                <w:rFonts w:ascii="Times New Roman" w:eastAsia="Calibri" w:hAnsi="Times New Roman" w:cs="Times New Roman"/>
                <w:sz w:val="24"/>
                <w:szCs w:val="24"/>
              </w:rPr>
            </w:pP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Упражнение на развитие равновесия и координации</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ноги на ширине плеч. Принять осевое вытяжение. Руки вдоль бедер.</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Поднимем правую ногу, согнутую в колене. Руками держим ногу за бедро, рядом с коленом.</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Можно усложнить: выпрямляем поднятую ногу, тянем носок.</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Сохраняем равновесие!</w:t>
            </w: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20- 40 сек.</w:t>
            </w:r>
          </w:p>
          <w:p w:rsidR="00B803B7" w:rsidRPr="00D43708" w:rsidRDefault="00B803B7" w:rsidP="00B803B7">
            <w:pPr>
              <w:jc w:val="center"/>
              <w:rPr>
                <w:rFonts w:ascii="Times New Roman" w:eastAsia="Calibri" w:hAnsi="Times New Roman" w:cs="Times New Roman"/>
                <w:sz w:val="24"/>
                <w:szCs w:val="24"/>
              </w:rPr>
            </w:pPr>
          </w:p>
          <w:p w:rsidR="00B803B7" w:rsidRPr="00D43708" w:rsidRDefault="00B803B7" w:rsidP="00B803B7">
            <w:pPr>
              <w:jc w:val="center"/>
              <w:rPr>
                <w:rFonts w:ascii="Times New Roman" w:eastAsia="Calibri" w:hAnsi="Times New Roman" w:cs="Times New Roman"/>
                <w:sz w:val="24"/>
                <w:szCs w:val="24"/>
              </w:rPr>
            </w:pPr>
          </w:p>
          <w:p w:rsidR="00B803B7" w:rsidRPr="00D43708" w:rsidRDefault="00B803B7" w:rsidP="00B803B7">
            <w:pPr>
              <w:jc w:val="center"/>
              <w:rPr>
                <w:rFonts w:ascii="Times New Roman" w:eastAsia="Calibri" w:hAnsi="Times New Roman" w:cs="Times New Roman"/>
                <w:sz w:val="24"/>
                <w:szCs w:val="24"/>
              </w:rPr>
            </w:pPr>
          </w:p>
          <w:p w:rsidR="00B803B7" w:rsidRPr="00D43708" w:rsidRDefault="00B803B7" w:rsidP="00B803B7">
            <w:pPr>
              <w:jc w:val="center"/>
              <w:rPr>
                <w:rFonts w:ascii="Times New Roman" w:eastAsia="Calibri" w:hAnsi="Times New Roman" w:cs="Times New Roman"/>
                <w:sz w:val="24"/>
                <w:szCs w:val="24"/>
              </w:rPr>
            </w:pP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3 -4 раза</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ноги на ширине плеч. Руки вдоль тела.</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Медленно отводим прямую ногу назад, руки при этом движутся вперед, пока не будут параллельно полу. Меняем ногу. Усложнение: стоя н одной ноге, в наклоне работаем руками вперед и назад.</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 </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Стоим, держим равновесие.</w:t>
            </w: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 – 4 раза</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на четвереньках Кисти рук под плечами, колени под тазобедренными суставами. Шея прямая, смотрим в пол.</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одновременно прямые, разноименные руку и ногу. Тянемся в противоположные стороны.</w:t>
            </w:r>
          </w:p>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Усложняем: Поднимаем одноименные ногу и руку. Сохраняем равновесие.</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p>
        </w:tc>
        <w:tc>
          <w:tcPr>
            <w:tcW w:w="708" w:type="dxa"/>
          </w:tcPr>
          <w:p w:rsidR="00B803B7" w:rsidRPr="00D43708" w:rsidRDefault="00B803B7" w:rsidP="00B803B7">
            <w:pPr>
              <w:jc w:val="center"/>
              <w:rPr>
                <w:rFonts w:ascii="Times New Roman" w:eastAsia="Calibri" w:hAnsi="Times New Roman" w:cs="Times New Roman"/>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Ходьба с предметом на голове. </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Кладем на голову предмет и идем.</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5-10 метров</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Подкидываем теннисный мяч.</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Взять теннисный мяч подкинуть его, затем повернув кисть поймать мяч.</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Рука должна следовать за мячом. Не подкидывать мяч высоко.</w:t>
            </w: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Упражнение. «Замри» Стоим руки в стороны. Ступни ног ставим в одну линию. </w:t>
            </w:r>
          </w:p>
          <w:p w:rsidR="00B803B7" w:rsidRPr="00D43708" w:rsidRDefault="00B803B7" w:rsidP="00B803B7">
            <w:pPr>
              <w:jc w:val="center"/>
              <w:rPr>
                <w:rFonts w:ascii="Times New Roman" w:eastAsia="Calibri" w:hAnsi="Times New Roman" w:cs="Times New Roman"/>
                <w:sz w:val="24"/>
                <w:szCs w:val="24"/>
              </w:rPr>
            </w:pP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Закрыть глаза. Стараемся сохранить равновесие.</w:t>
            </w:r>
          </w:p>
          <w:p w:rsidR="00B803B7" w:rsidRPr="00D43708" w:rsidRDefault="00B803B7" w:rsidP="00B803B7">
            <w:pPr>
              <w:jc w:val="center"/>
              <w:rPr>
                <w:rFonts w:ascii="Times New Roman" w:eastAsia="Calibri" w:hAnsi="Times New Roman" w:cs="Times New Roman"/>
                <w:sz w:val="24"/>
                <w:szCs w:val="24"/>
              </w:rPr>
            </w:pP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Стоять 20 с.</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7.</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Работа в парах. </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Одному ребенку завязываем глаза. На полу раскладываем предметы в хаотичном порядке. Другой ребенок из пары указывает только словами, направление движения.</w:t>
            </w:r>
          </w:p>
        </w:tc>
        <w:tc>
          <w:tcPr>
            <w:tcW w:w="2410" w:type="dxa"/>
            <w:gridSpan w:val="4"/>
          </w:tcPr>
          <w:p w:rsidR="00B803B7" w:rsidRPr="00D43708" w:rsidRDefault="00B803B7" w:rsidP="00B803B7">
            <w:pPr>
              <w:jc w:val="center"/>
              <w:rPr>
                <w:rFonts w:ascii="Times New Roman" w:eastAsia="Calibri" w:hAnsi="Times New Roman" w:cs="Times New Roman"/>
                <w:sz w:val="24"/>
                <w:szCs w:val="24"/>
              </w:rPr>
            </w:pPr>
          </w:p>
        </w:tc>
        <w:tc>
          <w:tcPr>
            <w:tcW w:w="708"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2-4 мин.</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на развитие силы мышц туловища</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Стоя, ноги на ширине плеч. </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Приседания, руки прямые перед собой.</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10-20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«Рыбка». Лежа на животе, руки вытянуты вперед, ноги прямые.</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Одновременно поднимаем прямые руки и ноги.</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Ноги не сгибать.</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8-12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Поднимаем согнутые в коленях ноги.</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Выпрямляем ноги  и медленно кладем их на пол. Руки вдоль тела.</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Медленно, прямые ноги. Поясница прижата к полу.</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694" w:type="dxa"/>
            <w:gridSpan w:val="3"/>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ноги согнуты в коленях. Руки в замок, за голову.</w:t>
            </w:r>
          </w:p>
        </w:tc>
        <w:tc>
          <w:tcPr>
            <w:tcW w:w="3260"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Поднимаем туловище над полом до задних ребер или до нижнего края лопаток.</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Поясница прижата к полу.</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12-26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Лежа на спине, руки вдоль тела.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Движения ногами, как на велосипеде.</w:t>
            </w:r>
          </w:p>
          <w:p w:rsidR="00B803B7" w:rsidRPr="00D43708" w:rsidRDefault="00B803B7" w:rsidP="00B803B7">
            <w:pPr>
              <w:jc w:val="center"/>
              <w:rPr>
                <w:rFonts w:ascii="Times New Roman" w:eastAsia="Calibri" w:hAnsi="Times New Roman" w:cs="Times New Roman"/>
                <w:sz w:val="24"/>
                <w:szCs w:val="24"/>
              </w:rPr>
            </w:pP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Поясница прижата к полу.</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10–12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Отжимания</w:t>
            </w:r>
          </w:p>
        </w:tc>
        <w:tc>
          <w:tcPr>
            <w:tcW w:w="3260" w:type="dxa"/>
            <w:gridSpan w:val="2"/>
          </w:tcPr>
          <w:p w:rsidR="00B803B7" w:rsidRPr="00D43708" w:rsidRDefault="00B803B7" w:rsidP="00B803B7">
            <w:pPr>
              <w:rPr>
                <w:rFonts w:ascii="Times New Roman" w:eastAsia="Calibri" w:hAnsi="Times New Roman" w:cs="Times New Roman"/>
                <w:sz w:val="24"/>
                <w:szCs w:val="24"/>
              </w:rPr>
            </w:pP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10-15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7</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Планка лицом вниз</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в коленно-кистевом упоре, плечи над кистями. С выдохом вытянуть ногу назад, затем вверх. Опустите ногу.</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Туловище поддерживается только руками и стопами. Не прогибаться в пояснице!</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40-60 сек.</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Боковой подъем. Лежа на боку, опора на предплечья.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Оторвите бедра от пола вверх, оторвите прямую верхнюю ногу вверх, задержите на 3 секунды.</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Касание только одной рукой и ногой пола.</w:t>
            </w: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 раз на каждой стороне.</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9</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ноги шире плеч. Приседания.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Приседаем то на правую ногу, то на левую. Руки перед собой.</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5-10 раз на каждую ногу.</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p>
        </w:tc>
        <w:tc>
          <w:tcPr>
            <w:tcW w:w="9072" w:type="dxa"/>
            <w:gridSpan w:val="10"/>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для глаз.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Держать мяч в правой руке.</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На счет 1-2 поднять руки через стороны вверх, потянуться — вдох, переложить</w:t>
            </w:r>
          </w:p>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мяч в левую руку; на счет 3-через стороны опустить — выдох.</w:t>
            </w:r>
          </w:p>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Смотреть на мяч, не поворачивая головы.</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Повторить 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3</w:t>
            </w:r>
          </w:p>
        </w:tc>
        <w:tc>
          <w:tcPr>
            <w:tcW w:w="2694" w:type="dxa"/>
            <w:gridSpan w:val="3"/>
          </w:tcPr>
          <w:p w:rsidR="00B803B7" w:rsidRPr="00D43708" w:rsidRDefault="00B803B7" w:rsidP="00B803B7">
            <w:pPr>
              <w:rPr>
                <w:rFonts w:ascii="Times New Roman" w:eastAsia="Calibri" w:hAnsi="Times New Roman" w:cs="Times New Roman"/>
                <w:sz w:val="24"/>
                <w:szCs w:val="24"/>
              </w:rPr>
            </w:pPr>
          </w:p>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Упражнение «Близко-далеко»</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Взглянуть в окно на очень отдаленный предмет пристально рассматривать его в течение 10 с. Перевести взгляд на свои ладони. </w:t>
            </w:r>
          </w:p>
          <w:p w:rsidR="00B803B7" w:rsidRPr="00D43708" w:rsidRDefault="00B803B7" w:rsidP="00B803B7">
            <w:pPr>
              <w:rPr>
                <w:rFonts w:ascii="Times New Roman" w:eastAsia="Calibri" w:hAnsi="Times New Roman" w:cs="Times New Roman"/>
                <w:sz w:val="24"/>
                <w:szCs w:val="24"/>
              </w:rPr>
            </w:pP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Повторить 15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4</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Встать у стены большой комнаты. </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Не поворачивая головы, быстро переводить взгляд из верхнего правого угла комнаты в левый нижний, из левого верхнего в правый нижний</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Повторить не менее 30 раз.</w:t>
            </w:r>
          </w:p>
          <w:p w:rsidR="00B803B7" w:rsidRPr="00D43708" w:rsidRDefault="00B803B7" w:rsidP="00B803B7">
            <w:pPr>
              <w:jc w:val="center"/>
              <w:rPr>
                <w:rFonts w:ascii="Times New Roman" w:eastAsia="Calibri" w:hAnsi="Times New Roman" w:cs="Times New Roman"/>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вдоль тела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Не поворачивая головы. Движения глазами верх, вниз.</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20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вдоль тела.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Не поворачивая головы. Движения глазами вправо и влево.</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20 раз</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b/>
                <w:sz w:val="24"/>
                <w:szCs w:val="24"/>
              </w:rPr>
              <w:t>Для развития мелкой моторики</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Сгибание-разгибание всех пальцев одновременно.</w:t>
            </w:r>
          </w:p>
          <w:p w:rsidR="00B803B7" w:rsidRPr="00D43708" w:rsidRDefault="00B803B7" w:rsidP="00B803B7">
            <w:pPr>
              <w:rPr>
                <w:rFonts w:ascii="Times New Roman" w:eastAsia="Calibri" w:hAnsi="Times New Roman" w:cs="Times New Roman"/>
                <w:sz w:val="24"/>
                <w:szCs w:val="24"/>
              </w:rPr>
            </w:pPr>
          </w:p>
        </w:tc>
        <w:tc>
          <w:tcPr>
            <w:tcW w:w="3260" w:type="dxa"/>
            <w:gridSpan w:val="2"/>
          </w:tcPr>
          <w:p w:rsidR="00B803B7" w:rsidRPr="00D43708" w:rsidRDefault="00B803B7" w:rsidP="00B803B7">
            <w:pPr>
              <w:rPr>
                <w:rFonts w:ascii="Times New Roman" w:eastAsia="Calibri" w:hAnsi="Times New Roman" w:cs="Times New Roman"/>
                <w:sz w:val="24"/>
                <w:szCs w:val="24"/>
              </w:rPr>
            </w:pP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4-5 раз.</w:t>
            </w:r>
          </w:p>
          <w:p w:rsidR="00B803B7" w:rsidRPr="00D43708" w:rsidRDefault="00B803B7" w:rsidP="00B803B7">
            <w:pPr>
              <w:rPr>
                <w:rFonts w:ascii="Times New Roman" w:eastAsia="Calibri" w:hAnsi="Times New Roman" w:cs="Times New Roman"/>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2</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Сжать пальцы в кулак…</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Попробовать разгибать и сгибать отдельно каждый палец</w:t>
            </w:r>
          </w:p>
        </w:tc>
        <w:tc>
          <w:tcPr>
            <w:tcW w:w="1984" w:type="dxa"/>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Стремиться к тому, чтобы другие оставались собранными в кулак.</w:t>
            </w: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5-6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lang w:val="en-US"/>
              </w:rPr>
            </w:pPr>
            <w:r w:rsidRPr="00D43708">
              <w:rPr>
                <w:rFonts w:ascii="Times New Roman" w:eastAsia="Calibri" w:hAnsi="Times New Roman" w:cs="Times New Roman"/>
                <w:sz w:val="24"/>
                <w:szCs w:val="24"/>
                <w:lang w:val="en-US"/>
              </w:rPr>
              <w:t>3</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Выпрямить пальцы, большой палец отвести в сторону и 4-6 раз.</w:t>
            </w:r>
          </w:p>
          <w:p w:rsidR="00B803B7" w:rsidRPr="00D43708" w:rsidRDefault="00B803B7" w:rsidP="00B803B7">
            <w:pPr>
              <w:rPr>
                <w:rFonts w:ascii="Times New Roman" w:eastAsia="Calibri" w:hAnsi="Times New Roman" w:cs="Times New Roman"/>
                <w:sz w:val="24"/>
                <w:szCs w:val="24"/>
              </w:rPr>
            </w:pP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Проделать им круговые движения сначала влево, затем вправо.</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10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lang w:val="en-US"/>
              </w:rPr>
            </w:pPr>
            <w:r w:rsidRPr="00D43708">
              <w:rPr>
                <w:rFonts w:ascii="Times New Roman" w:eastAsia="Calibri" w:hAnsi="Times New Roman" w:cs="Times New Roman"/>
                <w:sz w:val="24"/>
                <w:szCs w:val="24"/>
                <w:lang w:val="en-US"/>
              </w:rPr>
              <w:t>4</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Развести прямые пальцы.</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Последовательно, веерообразным движением, начиная с мизинца, согнуть все пальцы в кулак. Затем, начиная с большого пальца, вернуться в исходное положение.</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3-4 раза.</w:t>
            </w:r>
          </w:p>
          <w:p w:rsidR="00B803B7" w:rsidRPr="00D43708" w:rsidRDefault="00B803B7" w:rsidP="00B803B7">
            <w:pPr>
              <w:rPr>
                <w:rFonts w:ascii="Times New Roman" w:eastAsia="Calibri" w:hAnsi="Times New Roman" w:cs="Times New Roman"/>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5</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Сжать пальцы в кулак </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Делать круговые движения кистью влево, затем вправо.</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6</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 xml:space="preserve">Стоя. Держим одной рукой другую за </w:t>
            </w:r>
            <w:proofErr w:type="gramStart"/>
            <w:r w:rsidRPr="00D43708">
              <w:rPr>
                <w:rFonts w:ascii="Times New Roman" w:eastAsia="Calibri" w:hAnsi="Times New Roman" w:cs="Times New Roman"/>
                <w:sz w:val="24"/>
                <w:szCs w:val="24"/>
              </w:rPr>
              <w:t>луче-запястный</w:t>
            </w:r>
            <w:proofErr w:type="gramEnd"/>
            <w:r w:rsidRPr="00D43708">
              <w:rPr>
                <w:rFonts w:ascii="Times New Roman" w:eastAsia="Calibri" w:hAnsi="Times New Roman" w:cs="Times New Roman"/>
                <w:sz w:val="24"/>
                <w:szCs w:val="24"/>
              </w:rPr>
              <w:t xml:space="preserve"> сустав.</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Трясем сначала одну руку. Потом другу.</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7</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Встряхиваем руки как от воды.</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8</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руки в замок.</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Выпрямляем руки перед собой. Разворачиваем ладонями от себя. Сгибаем ладонями к себе.</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9</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 С помощью массажного кольца.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Сжимаем и разжимаем массажное кольцо.</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6-8 раз на каждую руку.</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10</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 С помощью массажного кольца.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Растягиваем массажное кольцо в противоположные стороны двумя руками.</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15-20 сек.</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sz w:val="24"/>
                <w:szCs w:val="24"/>
              </w:rPr>
            </w:pPr>
            <w:r w:rsidRPr="00D43708">
              <w:rPr>
                <w:rFonts w:ascii="Times New Roman" w:eastAsia="Calibri" w:hAnsi="Times New Roman" w:cs="Times New Roman"/>
                <w:sz w:val="24"/>
                <w:szCs w:val="24"/>
              </w:rPr>
              <w:t>11</w:t>
            </w:r>
          </w:p>
        </w:tc>
        <w:tc>
          <w:tcPr>
            <w:tcW w:w="2694" w:type="dxa"/>
            <w:gridSpan w:val="3"/>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Стоя или сидя. С помощью массажного кольца.</w:t>
            </w:r>
          </w:p>
        </w:tc>
        <w:tc>
          <w:tcPr>
            <w:tcW w:w="3260" w:type="dxa"/>
            <w:gridSpan w:val="2"/>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Одеваем на руку два кольца. Складываем руки: ладонь на тыльную поверхность кисти. Вращаем руки вперед и назад. Кольца движутся по рукам и массируют их.</w:t>
            </w:r>
          </w:p>
        </w:tc>
        <w:tc>
          <w:tcPr>
            <w:tcW w:w="1984" w:type="dxa"/>
          </w:tcPr>
          <w:p w:rsidR="00B803B7" w:rsidRPr="00D43708" w:rsidRDefault="00B803B7" w:rsidP="00B803B7">
            <w:pPr>
              <w:jc w:val="center"/>
              <w:rPr>
                <w:rFonts w:ascii="Times New Roman" w:eastAsia="Calibri" w:hAnsi="Times New Roman" w:cs="Times New Roman"/>
                <w:sz w:val="24"/>
                <w:szCs w:val="24"/>
              </w:rPr>
            </w:pPr>
          </w:p>
        </w:tc>
        <w:tc>
          <w:tcPr>
            <w:tcW w:w="1134" w:type="dxa"/>
            <w:gridSpan w:val="4"/>
          </w:tcPr>
          <w:p w:rsidR="00B803B7" w:rsidRPr="00D43708" w:rsidRDefault="00B803B7" w:rsidP="00B803B7">
            <w:pPr>
              <w:rPr>
                <w:rFonts w:ascii="Times New Roman" w:eastAsia="Calibri" w:hAnsi="Times New Roman" w:cs="Times New Roman"/>
                <w:sz w:val="24"/>
                <w:szCs w:val="24"/>
              </w:rPr>
            </w:pPr>
            <w:r w:rsidRPr="00D43708">
              <w:rPr>
                <w:rFonts w:ascii="Times New Roman" w:eastAsia="Calibri" w:hAnsi="Times New Roman" w:cs="Times New Roman"/>
                <w:sz w:val="24"/>
                <w:szCs w:val="24"/>
              </w:rPr>
              <w:t>30-40 сек.</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sz w:val="24"/>
                <w:szCs w:val="24"/>
              </w:rPr>
            </w:pPr>
            <w:r w:rsidRPr="00D43708">
              <w:rPr>
                <w:rFonts w:ascii="Times New Roman" w:eastAsia="Calibri" w:hAnsi="Times New Roman" w:cs="Times New Roman"/>
                <w:b/>
                <w:sz w:val="24"/>
                <w:szCs w:val="24"/>
              </w:rPr>
              <w:t>Упражнения с гимнастической палкой.</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w:t>
            </w:r>
          </w:p>
        </w:tc>
        <w:tc>
          <w:tcPr>
            <w:tcW w:w="2694" w:type="dxa"/>
            <w:gridSpan w:val="3"/>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Стоя, палка за головой. Руки прямые.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Левую ногу назад, палку вверх, прогнуться. 2. – Наклониться влево. 3. – Выпрямиться, палку вверх. 4. – И. п. То же в другую сторону.</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5- 6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2</w:t>
            </w:r>
          </w:p>
        </w:tc>
        <w:tc>
          <w:tcPr>
            <w:tcW w:w="2694" w:type="dxa"/>
            <w:gridSpan w:val="3"/>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Встать, ноги на ширине плеч, палка на плечах. </w:t>
            </w:r>
          </w:p>
        </w:tc>
        <w:tc>
          <w:tcPr>
            <w:tcW w:w="3260" w:type="dxa"/>
            <w:gridSpan w:val="2"/>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Повороты вправо  и влево.</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lang w:val="en-US"/>
              </w:rPr>
              <w:t xml:space="preserve">6-8 </w:t>
            </w:r>
            <w:r w:rsidRPr="00D43708">
              <w:rPr>
                <w:rFonts w:ascii="Times New Roman" w:eastAsia="Calibri" w:hAnsi="Times New Roman" w:cs="Times New Roman"/>
                <w:color w:val="000000"/>
                <w:sz w:val="24"/>
                <w:szCs w:val="24"/>
              </w:rPr>
              <w:t>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6</w:t>
            </w:r>
          </w:p>
        </w:tc>
        <w:tc>
          <w:tcPr>
            <w:tcW w:w="2694" w:type="dxa"/>
            <w:gridSpan w:val="3"/>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Встать, ноги на ширине плеч, палка на плечах. </w:t>
            </w:r>
          </w:p>
        </w:tc>
        <w:tc>
          <w:tcPr>
            <w:tcW w:w="3260" w:type="dxa"/>
            <w:gridSpan w:val="2"/>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 1 – наклониться вперед, максимально прогнувшись в спине (в пояснице и грудном отделе), ноги прямые, затылок составляет со спиной одну линию; пружинка; 4 – выпрямиться.</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lang w:val="en-US"/>
              </w:rPr>
              <w:t xml:space="preserve">6-8 </w:t>
            </w:r>
            <w:r w:rsidRPr="00D43708">
              <w:rPr>
                <w:rFonts w:ascii="Times New Roman" w:eastAsia="Calibri" w:hAnsi="Times New Roman" w:cs="Times New Roman"/>
                <w:color w:val="000000"/>
                <w:sz w:val="24"/>
                <w:szCs w:val="24"/>
              </w:rPr>
              <w:t>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7</w:t>
            </w:r>
          </w:p>
        </w:tc>
        <w:tc>
          <w:tcPr>
            <w:tcW w:w="2694" w:type="dxa"/>
            <w:gridSpan w:val="3"/>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Поставить палку вертикально на пол перед собой, положить ладони сверху, руки прямые.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shd w:val="clear" w:color="auto" w:fill="FFFFFF"/>
              </w:rPr>
              <w:t>1 – наклониться вперед, прогнувшись в спине, опираясь на палку; 2,3 – выполнить пружинистые покачивания вверх – вниз, увеличивая прогиб; 4 – вернуться в исходное положение.</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8-10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8</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Стоя, палка вертикально за спиной. Правая рука вверху, левая внизу.</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1 – поднимаем палку – выпрямляем правую руку до конца. 2- палку опускаем вниз, выпрямляем левую руку.</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6- 8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9</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 xml:space="preserve">Стоя, палка горизонтально за спиной. </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Катаем палку по спине, с максимальной амплитудой.</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8-10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10</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Стоя, держим палку перед собой, на ширине плеч.</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Не отпуская рук от палки перешагнуть через нее и выпрямиться.</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4-6 раз</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color w:val="000000"/>
                <w:sz w:val="24"/>
                <w:szCs w:val="24"/>
              </w:rPr>
            </w:pPr>
            <w:r w:rsidRPr="00D43708">
              <w:rPr>
                <w:rFonts w:ascii="Times New Roman" w:eastAsia="Calibri" w:hAnsi="Times New Roman" w:cs="Times New Roman"/>
                <w:b/>
                <w:color w:val="000000"/>
                <w:sz w:val="24"/>
                <w:szCs w:val="24"/>
              </w:rPr>
              <w:t xml:space="preserve">Упражнения на </w:t>
            </w:r>
            <w:proofErr w:type="spellStart"/>
            <w:r w:rsidRPr="00D43708">
              <w:rPr>
                <w:rFonts w:ascii="Times New Roman" w:eastAsia="Calibri" w:hAnsi="Times New Roman" w:cs="Times New Roman"/>
                <w:b/>
                <w:color w:val="000000"/>
                <w:sz w:val="24"/>
                <w:szCs w:val="24"/>
              </w:rPr>
              <w:t>фитболе</w:t>
            </w:r>
            <w:proofErr w:type="spellEnd"/>
            <w:r w:rsidRPr="00D43708">
              <w:rPr>
                <w:rFonts w:ascii="Times New Roman" w:eastAsia="Calibri" w:hAnsi="Times New Roman" w:cs="Times New Roman"/>
                <w:b/>
                <w:color w:val="000000"/>
                <w:sz w:val="24"/>
                <w:szCs w:val="24"/>
              </w:rPr>
              <w:t>.</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Пружинка. Сидя на мяче.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Сидим на мяче и пружиним с небольшой амплитудой.</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 мин</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2</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 xml:space="preserve">Пружинка. </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Руки в стороны, вверх, плавно опустить.</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 мин</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3</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 xml:space="preserve">Лечь лопатками на </w:t>
            </w:r>
            <w:proofErr w:type="spellStart"/>
            <w:r w:rsidRPr="00D43708">
              <w:rPr>
                <w:rFonts w:ascii="Times New Roman" w:eastAsia="Calibri" w:hAnsi="Times New Roman" w:cs="Times New Roman"/>
                <w:color w:val="000000"/>
                <w:sz w:val="24"/>
                <w:szCs w:val="24"/>
                <w:shd w:val="clear" w:color="auto" w:fill="FFFFFF"/>
              </w:rPr>
              <w:t>мыч</w:t>
            </w:r>
            <w:proofErr w:type="spellEnd"/>
            <w:r w:rsidRPr="00D43708">
              <w:rPr>
                <w:rFonts w:ascii="Times New Roman" w:eastAsia="Calibri" w:hAnsi="Times New Roman" w:cs="Times New Roman"/>
                <w:color w:val="000000"/>
                <w:sz w:val="24"/>
                <w:szCs w:val="24"/>
                <w:shd w:val="clear" w:color="auto" w:fill="FFFFFF"/>
              </w:rPr>
              <w:t>. Ноги в удобном положении.</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Откинуть руки назад. Двигаясь вперед-назад, достаем руками до пола.</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30-40 мин.</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4</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Лежа на мяче на животе.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Перекатываем мяч с живота до колен и обратно.</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6-8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5</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Полулежа на мяче.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Руки за головой. Поднимаем и опускаем корпус.</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10 раз</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6</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Прыжки на мяче.</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3- 5 мин.</w:t>
            </w:r>
          </w:p>
        </w:tc>
      </w:tr>
      <w:tr w:rsidR="00B803B7" w:rsidRPr="00D43708" w:rsidTr="00B803B7">
        <w:tc>
          <w:tcPr>
            <w:tcW w:w="9747" w:type="dxa"/>
            <w:gridSpan w:val="12"/>
            <w:shd w:val="clear" w:color="auto" w:fill="FFFF00"/>
          </w:tcPr>
          <w:p w:rsidR="00B803B7" w:rsidRPr="00D43708" w:rsidRDefault="00B803B7" w:rsidP="00B803B7">
            <w:pPr>
              <w:jc w:val="center"/>
              <w:rPr>
                <w:rFonts w:ascii="Times New Roman" w:eastAsia="Calibri" w:hAnsi="Times New Roman" w:cs="Times New Roman"/>
                <w:b/>
                <w:color w:val="000000"/>
                <w:sz w:val="24"/>
                <w:szCs w:val="24"/>
              </w:rPr>
            </w:pPr>
            <w:r w:rsidRPr="00D43708">
              <w:rPr>
                <w:rFonts w:ascii="Times New Roman" w:eastAsia="Calibri" w:hAnsi="Times New Roman" w:cs="Times New Roman"/>
                <w:b/>
                <w:color w:val="000000"/>
                <w:sz w:val="24"/>
                <w:szCs w:val="24"/>
              </w:rPr>
              <w:t>Подвижные игры.</w:t>
            </w: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1</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Эстафета на координацию движений.</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Кладем на голову участника массажное кольцо, в кольцо кладем массажный мячик. Задача закончить дистанцию. Не уронив мяч и кольцо.</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Руками не помогать.</w:t>
            </w: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2</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Эстафета на ловкость, с мешочками.</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Пронести мешочек при помощи пальцев ног на заданную дистанцию.</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3</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Эстафета «Прыжки на мячах»</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proofErr w:type="spellStart"/>
            <w:r w:rsidRPr="00D43708">
              <w:rPr>
                <w:rFonts w:ascii="Times New Roman" w:eastAsia="Calibri" w:hAnsi="Times New Roman" w:cs="Times New Roman"/>
                <w:color w:val="000000"/>
                <w:sz w:val="24"/>
                <w:szCs w:val="24"/>
                <w:shd w:val="clear" w:color="auto" w:fill="FFFFFF"/>
              </w:rPr>
              <w:t>Пропрыгать</w:t>
            </w:r>
            <w:proofErr w:type="spellEnd"/>
            <w:r w:rsidRPr="00D43708">
              <w:rPr>
                <w:rFonts w:ascii="Times New Roman" w:eastAsia="Calibri" w:hAnsi="Times New Roman" w:cs="Times New Roman"/>
                <w:color w:val="000000"/>
                <w:sz w:val="24"/>
                <w:szCs w:val="24"/>
                <w:shd w:val="clear" w:color="auto" w:fill="FFFFFF"/>
              </w:rPr>
              <w:t>, заданную дистанцию на мячах.</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4</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Вышибалы.</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p>
        </w:tc>
      </w:tr>
      <w:tr w:rsidR="00B803B7" w:rsidRPr="00D43708" w:rsidTr="00B803B7">
        <w:tc>
          <w:tcPr>
            <w:tcW w:w="675" w:type="dxa"/>
            <w:gridSpan w:val="2"/>
          </w:tcPr>
          <w:p w:rsidR="00B803B7" w:rsidRPr="00D43708" w:rsidRDefault="00B803B7" w:rsidP="00B803B7">
            <w:pPr>
              <w:jc w:val="cente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5</w:t>
            </w:r>
          </w:p>
        </w:tc>
        <w:tc>
          <w:tcPr>
            <w:tcW w:w="2694" w:type="dxa"/>
            <w:gridSpan w:val="3"/>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Игра «Уборка»</w:t>
            </w:r>
          </w:p>
        </w:tc>
        <w:tc>
          <w:tcPr>
            <w:tcW w:w="3260" w:type="dxa"/>
            <w:gridSpan w:val="2"/>
          </w:tcPr>
          <w:p w:rsidR="00B803B7" w:rsidRPr="00D43708" w:rsidRDefault="00B803B7" w:rsidP="00B803B7">
            <w:pPr>
              <w:rPr>
                <w:rFonts w:ascii="Times New Roman" w:eastAsia="Calibri" w:hAnsi="Times New Roman" w:cs="Times New Roman"/>
                <w:color w:val="000000"/>
                <w:sz w:val="24"/>
                <w:szCs w:val="24"/>
                <w:shd w:val="clear" w:color="auto" w:fill="FFFFFF"/>
              </w:rPr>
            </w:pPr>
            <w:r w:rsidRPr="00D43708">
              <w:rPr>
                <w:rFonts w:ascii="Times New Roman" w:eastAsia="Calibri" w:hAnsi="Times New Roman" w:cs="Times New Roman"/>
                <w:color w:val="000000"/>
                <w:sz w:val="24"/>
                <w:szCs w:val="24"/>
                <w:shd w:val="clear" w:color="auto" w:fill="FFFFFF"/>
              </w:rPr>
              <w:t>Делаем две команды. Броски мягких предметов через сетку. На заданное время.</w:t>
            </w:r>
          </w:p>
        </w:tc>
        <w:tc>
          <w:tcPr>
            <w:tcW w:w="1984" w:type="dxa"/>
          </w:tcPr>
          <w:p w:rsidR="00B803B7" w:rsidRPr="00D43708" w:rsidRDefault="00B803B7" w:rsidP="00B803B7">
            <w:pPr>
              <w:jc w:val="center"/>
              <w:rPr>
                <w:rFonts w:ascii="Times New Roman" w:eastAsia="Calibri" w:hAnsi="Times New Roman" w:cs="Times New Roman"/>
                <w:color w:val="000000"/>
                <w:sz w:val="24"/>
                <w:szCs w:val="24"/>
              </w:rPr>
            </w:pPr>
          </w:p>
        </w:tc>
        <w:tc>
          <w:tcPr>
            <w:tcW w:w="1134" w:type="dxa"/>
            <w:gridSpan w:val="4"/>
          </w:tcPr>
          <w:p w:rsidR="00B803B7" w:rsidRPr="00D43708" w:rsidRDefault="00B803B7" w:rsidP="00B803B7">
            <w:pPr>
              <w:rPr>
                <w:rFonts w:ascii="Times New Roman" w:eastAsia="Calibri" w:hAnsi="Times New Roman" w:cs="Times New Roman"/>
                <w:color w:val="000000"/>
                <w:sz w:val="24"/>
                <w:szCs w:val="24"/>
              </w:rPr>
            </w:pPr>
            <w:r w:rsidRPr="00D43708">
              <w:rPr>
                <w:rFonts w:ascii="Times New Roman" w:eastAsia="Calibri" w:hAnsi="Times New Roman" w:cs="Times New Roman"/>
                <w:color w:val="000000"/>
                <w:sz w:val="24"/>
                <w:szCs w:val="24"/>
              </w:rPr>
              <w:t>Выигрывает та команда, у которой все «убрано».</w:t>
            </w:r>
          </w:p>
        </w:tc>
      </w:tr>
    </w:tbl>
    <w:p w:rsidR="00B803B7" w:rsidRPr="00D43708" w:rsidRDefault="00B803B7" w:rsidP="00B803B7">
      <w:pPr>
        <w:spacing w:after="0" w:line="240" w:lineRule="auto"/>
        <w:jc w:val="both"/>
        <w:rPr>
          <w:rFonts w:ascii="Times New Roman" w:eastAsia="Times New Roman" w:hAnsi="Times New Roman" w:cs="Times New Roman"/>
          <w:b/>
          <w:sz w:val="24"/>
          <w:szCs w:val="24"/>
          <w:lang w:eastAsia="ru-RU"/>
        </w:rPr>
      </w:pPr>
    </w:p>
    <w:p w:rsidR="00B803B7" w:rsidRPr="00D43708" w:rsidRDefault="00B803B7" w:rsidP="00B803B7">
      <w:pPr>
        <w:spacing w:line="240" w:lineRule="auto"/>
        <w:rPr>
          <w:rFonts w:ascii="Times New Roman" w:eastAsia="Times New Roman" w:hAnsi="Times New Roman" w:cs="Times New Roman"/>
          <w:sz w:val="24"/>
          <w:szCs w:val="24"/>
          <w:lang w:eastAsia="ru-RU"/>
        </w:rPr>
      </w:pPr>
    </w:p>
    <w:p w:rsidR="00B803B7" w:rsidRPr="00D43708" w:rsidRDefault="00B803B7" w:rsidP="00B803B7">
      <w:pPr>
        <w:spacing w:after="0" w:line="240" w:lineRule="auto"/>
        <w:jc w:val="right"/>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Приложение№1</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Специальные физические упражнения, имеющие особую направленность при нарушении функции дыхания.</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4991"/>
        <w:gridCol w:w="1682"/>
        <w:gridCol w:w="1936"/>
      </w:tblGrid>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w:t>
            </w:r>
          </w:p>
        </w:tc>
        <w:tc>
          <w:tcPr>
            <w:tcW w:w="5166"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Описание упражнения</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Дозировка,</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темп</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Методические </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указания</w:t>
            </w: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1.</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сидя на стуле.</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Руки в стороны - вдох,</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поставить ногу на сидение стула,</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прижать её к себе руками – выдох.</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Средний</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Поочередно каждой ногой</w:t>
            </w: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2.</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четвереньках.</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Сгибая руки наклониться к полу – выдох, Вернуться в исходное положение – вдох.</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Медленно</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лёжа на правом боку, правая рука под головой, левая вдоль туловища, правая нога согнута в колене.</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Поднять руку – вдох, вернуться в исходное положение – выдох со звуком «с-с-с-с».  Тоже на другом боку</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Медленно</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4.</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ноги на ширине плеч.</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Наклоны туловища в сторону с подтягиванием противоположной руки к подмышечной впадине.</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Медленно</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Наклоны делать точно в стороны</w:t>
            </w: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5.</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Поднять руки через стороны вверх – вдох, подтянуть колено к животу, обхватить его руками – выдох с произношением звука «у-у-у-у».</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Средний</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Повторить каждой ногой</w:t>
            </w: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6.</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коленях, руки на поясе.</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Прогнуться – вдох, сесть на пятки, грудью коснуться колен – выдох с произношением звука «с-с-с-с»</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Средний</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7.</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ноги на ширине плеч, палка на лопатках.</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Поднять руки вверх, подняться на носки – вдох, наклониться вперед – выдох через нос со звуком «м-м-м»</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Средний</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p>
        </w:tc>
      </w:tr>
      <w:tr w:rsidR="00B803B7" w:rsidRPr="00D43708" w:rsidTr="00B803B7">
        <w:tc>
          <w:tcPr>
            <w:tcW w:w="754"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8.</w:t>
            </w:r>
          </w:p>
        </w:tc>
        <w:tc>
          <w:tcPr>
            <w:tcW w:w="5166" w:type="dxa"/>
          </w:tcPr>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сидя на стуле, ноги на ширине плеч.</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Развести руки в стороны – вдох, наклонить туловище к носку левой ноги, достать руками пальцы стопы – выдох.</w:t>
            </w:r>
          </w:p>
        </w:tc>
        <w:tc>
          <w:tcPr>
            <w:tcW w:w="1701"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Средний</w:t>
            </w:r>
          </w:p>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3 – 4 раза</w:t>
            </w:r>
          </w:p>
        </w:tc>
        <w:tc>
          <w:tcPr>
            <w:tcW w:w="1950" w:type="dxa"/>
          </w:tcPr>
          <w:p w:rsidR="00B803B7" w:rsidRPr="00D43708" w:rsidRDefault="00B803B7" w:rsidP="00B803B7">
            <w:pPr>
              <w:spacing w:after="0" w:line="240" w:lineRule="auto"/>
              <w:jc w:val="center"/>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Поочередно наклоны к правой и левой ноге</w:t>
            </w:r>
          </w:p>
        </w:tc>
      </w:tr>
    </w:tbl>
    <w:p w:rsidR="00B803B7" w:rsidRPr="00D43708" w:rsidRDefault="00B803B7" w:rsidP="00B803B7">
      <w:pPr>
        <w:spacing w:line="240" w:lineRule="auto"/>
        <w:rPr>
          <w:rFonts w:ascii="Times New Roman" w:eastAsia="Times New Roman" w:hAnsi="Times New Roman" w:cs="Times New Roman"/>
          <w:sz w:val="24"/>
          <w:szCs w:val="24"/>
          <w:lang w:eastAsia="ru-RU"/>
        </w:rPr>
      </w:pPr>
    </w:p>
    <w:p w:rsidR="00B803B7" w:rsidRPr="00D43708" w:rsidRDefault="00B803B7" w:rsidP="00B803B7">
      <w:pPr>
        <w:spacing w:after="0" w:line="240" w:lineRule="auto"/>
        <w:jc w:val="center"/>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Дыхательные упражнения для детей</w:t>
      </w:r>
    </w:p>
    <w:p w:rsidR="00B803B7" w:rsidRPr="00D43708" w:rsidRDefault="00B803B7" w:rsidP="00B803B7">
      <w:pPr>
        <w:spacing w:line="240" w:lineRule="auto"/>
        <w:jc w:val="center"/>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больных бронхиальной астмой (школьники)</w:t>
      </w: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Стоя, ноги вместе. Руки поднять вверх ладонями внутрь, ногу отставить назад на носок. Хорошо прогнуться.  Руки медленно опускать вниз. Вернуться в исходное положение.  При выдохе громко произнести звук «у-х-х».  Повторить 4-5 раз.</w:t>
      </w:r>
    </w:p>
    <w:p w:rsidR="00B803B7" w:rsidRPr="00D43708" w:rsidRDefault="00B803B7" w:rsidP="00B803B7">
      <w:pPr>
        <w:spacing w:line="240" w:lineRule="auto"/>
        <w:ind w:left="360"/>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Стоя спиной к гимнастической стенке, сгибать поочередно ноги в коленных суставах, подтягивать их руками к груди.  При сгибании производить длительный выдох с произношением звука «ф-</w:t>
      </w:r>
      <w:proofErr w:type="spellStart"/>
      <w:r w:rsidRPr="00D43708">
        <w:rPr>
          <w:rFonts w:ascii="Times New Roman" w:eastAsia="Times New Roman" w:hAnsi="Times New Roman" w:cs="Times New Roman"/>
          <w:sz w:val="24"/>
          <w:szCs w:val="24"/>
          <w:lang w:eastAsia="ru-RU"/>
        </w:rPr>
        <w:t>фф</w:t>
      </w:r>
      <w:proofErr w:type="spellEnd"/>
      <w:r w:rsidRPr="00D43708">
        <w:rPr>
          <w:rFonts w:ascii="Times New Roman" w:eastAsia="Times New Roman" w:hAnsi="Times New Roman" w:cs="Times New Roman"/>
          <w:sz w:val="24"/>
          <w:szCs w:val="24"/>
          <w:lang w:eastAsia="ru-RU"/>
        </w:rPr>
        <w:t>-ф».  Повторить 6-8 раз.</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Сидя на скамейке, ноги выпрямлены вперед.  Руки согнуты в локтевых суставах. Отклониться назад – вдох, затем медленно наклониться вперед до полного выдоха с произношением звука «п-ф-ф-ф».  Руками достать носки. Повторить 5-6 раз.</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Стоя, ноги на ширине плеч.  В руки взять </w:t>
      </w:r>
      <w:proofErr w:type="spellStart"/>
      <w:r w:rsidRPr="00D43708">
        <w:rPr>
          <w:rFonts w:ascii="Times New Roman" w:eastAsia="Times New Roman" w:hAnsi="Times New Roman" w:cs="Times New Roman"/>
          <w:sz w:val="24"/>
          <w:szCs w:val="24"/>
          <w:lang w:eastAsia="ru-RU"/>
        </w:rPr>
        <w:t>медишинбол</w:t>
      </w:r>
      <w:proofErr w:type="spellEnd"/>
      <w:r w:rsidRPr="00D43708">
        <w:rPr>
          <w:rFonts w:ascii="Times New Roman" w:eastAsia="Times New Roman" w:hAnsi="Times New Roman" w:cs="Times New Roman"/>
          <w:sz w:val="24"/>
          <w:szCs w:val="24"/>
          <w:lang w:eastAsia="ru-RU"/>
        </w:rPr>
        <w:t xml:space="preserve">. Поднять его вверх над головой – вдох, наклониться вперед, опустить </w:t>
      </w:r>
      <w:proofErr w:type="spellStart"/>
      <w:r w:rsidRPr="00D43708">
        <w:rPr>
          <w:rFonts w:ascii="Times New Roman" w:eastAsia="Times New Roman" w:hAnsi="Times New Roman" w:cs="Times New Roman"/>
          <w:sz w:val="24"/>
          <w:szCs w:val="24"/>
          <w:lang w:eastAsia="ru-RU"/>
        </w:rPr>
        <w:t>медишинбол</w:t>
      </w:r>
      <w:proofErr w:type="spellEnd"/>
      <w:r w:rsidRPr="00D43708">
        <w:rPr>
          <w:rFonts w:ascii="Times New Roman" w:eastAsia="Times New Roman" w:hAnsi="Times New Roman" w:cs="Times New Roman"/>
          <w:sz w:val="24"/>
          <w:szCs w:val="24"/>
          <w:lang w:eastAsia="ru-RU"/>
        </w:rPr>
        <w:t xml:space="preserve"> на пол и с силой прокатить его по полу стоящему напротив партнеру – выдох.  При выдохе громко произносить звук «у-х-х-х».  Повторить 5-6 раз.</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Стоя, ноги на ширине плеч.  В руки взять </w:t>
      </w:r>
      <w:proofErr w:type="spellStart"/>
      <w:r w:rsidRPr="00D43708">
        <w:rPr>
          <w:rFonts w:ascii="Times New Roman" w:eastAsia="Times New Roman" w:hAnsi="Times New Roman" w:cs="Times New Roman"/>
          <w:sz w:val="24"/>
          <w:szCs w:val="24"/>
          <w:lang w:eastAsia="ru-RU"/>
        </w:rPr>
        <w:t>медишинбол</w:t>
      </w:r>
      <w:proofErr w:type="spellEnd"/>
      <w:r w:rsidRPr="00D43708">
        <w:rPr>
          <w:rFonts w:ascii="Times New Roman" w:eastAsia="Times New Roman" w:hAnsi="Times New Roman" w:cs="Times New Roman"/>
          <w:sz w:val="24"/>
          <w:szCs w:val="24"/>
          <w:lang w:eastAsia="ru-RU"/>
        </w:rPr>
        <w:t xml:space="preserve">, поднять его над головой – вдох, наклониться, опустить </w:t>
      </w:r>
      <w:proofErr w:type="spellStart"/>
      <w:r w:rsidRPr="00D43708">
        <w:rPr>
          <w:rFonts w:ascii="Times New Roman" w:eastAsia="Times New Roman" w:hAnsi="Times New Roman" w:cs="Times New Roman"/>
          <w:sz w:val="24"/>
          <w:szCs w:val="24"/>
          <w:lang w:eastAsia="ru-RU"/>
        </w:rPr>
        <w:t>мединшибол</w:t>
      </w:r>
      <w:proofErr w:type="spellEnd"/>
      <w:r w:rsidRPr="00D43708">
        <w:rPr>
          <w:rFonts w:ascii="Times New Roman" w:eastAsia="Times New Roman" w:hAnsi="Times New Roman" w:cs="Times New Roman"/>
          <w:sz w:val="24"/>
          <w:szCs w:val="24"/>
          <w:lang w:eastAsia="ru-RU"/>
        </w:rPr>
        <w:t xml:space="preserve"> на пол между ногами и с силой прокатить его назад – выдох. На выдохе громко произносить звук «у-х-х-х-х».  Можно это упражнение применять в игре-эстафете. Повторить 5-6 раз.</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Стоя, ноги на ширине плеч. Гимнастическую палку держать в опущенных руках. Поднять палку вверх, посмотреть на нее – вдох, медленно опустить палку вниз – выдох.  При выдохе произносить плавно до полного выдоха звук «ф-ф-ф». Повторить 4-5 раз.</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p>
    <w:p w:rsidR="00612675" w:rsidRDefault="00B803B7" w:rsidP="00612675">
      <w:pPr>
        <w:numPr>
          <w:ilvl w:val="0"/>
          <w:numId w:val="21"/>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Стоя, ноги на ширине плеч. Гимнастическую палку поднять вверх, подняться на носки – вдох, медленно нагнуться до касания пола, палку положить на пол – выдох. Затем вновь выпрямиться и подняться на носки без палки – вдох, нагнуться до касания пола – выдох.</w:t>
      </w:r>
    </w:p>
    <w:p w:rsidR="00612675" w:rsidRDefault="00612675" w:rsidP="00612675">
      <w:pPr>
        <w:pStyle w:val="a5"/>
        <w:rPr>
          <w:rFonts w:ascii="Times New Roman" w:eastAsia="Times New Roman" w:hAnsi="Times New Roman" w:cs="Times New Roman"/>
          <w:b/>
          <w:bCs/>
          <w:color w:val="365F91"/>
          <w:sz w:val="24"/>
          <w:szCs w:val="24"/>
        </w:rPr>
      </w:pPr>
    </w:p>
    <w:p w:rsidR="00B803B7" w:rsidRPr="00D43708" w:rsidRDefault="00B803B7" w:rsidP="00612675">
      <w:pPr>
        <w:spacing w:after="0" w:line="240" w:lineRule="auto"/>
        <w:ind w:left="720"/>
        <w:jc w:val="both"/>
        <w:rPr>
          <w:rFonts w:ascii="Times New Roman" w:eastAsia="Times New Roman" w:hAnsi="Times New Roman" w:cs="Times New Roman"/>
          <w:sz w:val="24"/>
          <w:szCs w:val="24"/>
          <w:lang w:eastAsia="ru-RU"/>
        </w:rPr>
      </w:pPr>
      <w:r w:rsidRPr="00612675">
        <w:rPr>
          <w:rFonts w:ascii="Times New Roman" w:eastAsia="Times New Roman" w:hAnsi="Times New Roman" w:cs="Times New Roman"/>
          <w:b/>
          <w:bCs/>
          <w:color w:val="365F91"/>
          <w:sz w:val="24"/>
          <w:szCs w:val="24"/>
        </w:rPr>
        <w:t xml:space="preserve">ГИМНАСТИКА </w:t>
      </w:r>
      <w:r w:rsidRPr="00612675">
        <w:rPr>
          <w:rFonts w:ascii="Times New Roman" w:eastAsia="Times New Roman" w:hAnsi="Times New Roman" w:cs="Times New Roman"/>
          <w:bCs/>
          <w:color w:val="365F91"/>
          <w:sz w:val="24"/>
          <w:szCs w:val="24"/>
        </w:rPr>
        <w:t xml:space="preserve">ДЛЯ </w:t>
      </w:r>
      <w:r w:rsidRPr="00612675">
        <w:rPr>
          <w:rFonts w:ascii="Times New Roman" w:eastAsia="Times New Roman" w:hAnsi="Times New Roman" w:cs="Times New Roman"/>
          <w:b/>
          <w:bCs/>
          <w:color w:val="365F91"/>
          <w:sz w:val="24"/>
          <w:szCs w:val="24"/>
        </w:rPr>
        <w:t>ИСПРАВЛЕНИЯ СКОЛИОЗА</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Примеры подвижных игр, включаемых в содержание занятий по коррекции позвоночника при его дефектах.</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p>
    <w:p w:rsidR="00B803B7" w:rsidRPr="00D43708" w:rsidRDefault="00B803B7" w:rsidP="009F6D18">
      <w:pPr>
        <w:numPr>
          <w:ilvl w:val="0"/>
          <w:numId w:val="22"/>
        </w:numPr>
        <w:spacing w:after="0" w:line="240" w:lineRule="auto"/>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«ТИШЕ ЕДЕШЬ – ДАЛЬШЕ БУДЕШЬ».</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Во время игры  преподаватель всё время следит за правильной осанкой.  Все участники располагаются в одной шеренге. Преподаватель подаёт различные команды, например: «шаг вперед», «налево», «два шага вперед», «присед» и другие. Задача играющих при выполнении команд – сохраняя правильную осанку, прийти к финишу первым. При проведении игры преподаватель следит за следующими ошибками – опущенная голова, наклоненные вперед плечи, выпученный живот и т.д. за допущенные ошибки участники делают шаг назад.</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Примечание: игра применяется на этапе решения задачи закрепления навыка правильной осанки, в заключительной части занятий.</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2. «ВЫПРЯМЛЕНИЕ».</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Играющие построены в две колонны на расстоянии вытянутых рук друг от друга, руки на пояс в наклоне вперед на 45 градусов, прогнувшись. По сигналу преподавателя, стоящие в хвосте колонны, выпрямляются и хлопают ладонью по спине впереди стоящих.  Когда хлопок дойдет до впереди стоящего впереди колонны, который выпрямляется и принимает стойку «смирно» /правильная осанка/, он командует «кругом», после чего становится в положение «наклон вперед», и хлопок по спине передает в обратном направлении.</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Примечание: игру можно проводить не только в заключительной части занятий, но и в основной, как упражнение на укрепление мышц спины, выпрямление позвоночника и воспитание правильной осанки.</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3. «МЯЧ В КРУГУ».</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Играющие располагаются по кругу, лежа на животе лицом к центру, руки согнуты в локтях, кисти под подбородком. У одного из играющих в руках мяч.  Слегка выпрямляясь, этот игрок толкает мяч по одному из участников игры и занимает исходное положение.  Мяч не выпускается за пределы круга. </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Примечание: назначение игры – укрепление мышц спины, разгрузка позвоночника.</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 xml:space="preserve">4. «НОЖНОЙ МЯЧ В КРУГУ». </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Играющие сидят в кругу лицом к центру, опираясь руками в пол за спиной.  Сидящие в кругу ударяют по мячу ногами так, чтобы он подкатился к кому-либо из игроков и не вышел из круга.</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Примечание: игра имеет отвлекающее значение – разгрузка мышц спины и нижних конечностей. Рационально применять в заключительной части занятий.</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5. «ПОПАДИ МЯЧОМ В БУЛАВУ»</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Дети, построенные в одну шеренгу, ложатся на живот, в руках у каждого резиновый мяч. На расстоянии 4-5 метров против каждого участника игры поставлена булава.  Толчком рук от груди надо сбить мячом булаву. После чего, участник игры ставит руки к плечам, соединив лопатки, держит три счета, встает и идёт за мячом.  Назначается от 5 до 8 попыток.  Выигрывает тот, кто большее число  раз, собьет булаву.</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6. «ПЯТНАШКИ ЁЛОЧКОЙ».</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Дети становятся в свой «дом» у гимнастической стенки приняв правильную осанку, руки несколько отведены в сторону (дети изображают ёлку с опущенными ветками). Из детей выбирается водящий.</w:t>
      </w:r>
    </w:p>
    <w:p w:rsidR="00B803B7" w:rsidRPr="00D43708" w:rsidRDefault="00B803B7" w:rsidP="009F6D18">
      <w:pPr>
        <w:spacing w:after="0" w:line="240" w:lineRule="auto"/>
        <w:ind w:left="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Пол команде преподавателя дети начинают игру, бегая во всех направлениях, а водящий старается их запятнать. Играющие спасаются в своих «домах», то есть стараются встать у стены, приняв правильную осанку, и тогда пятнать их нельзя. Игра продолжается 5-8 минут с заменой водящего.</w:t>
      </w:r>
    </w:p>
    <w:p w:rsidR="00B803B7" w:rsidRPr="00D43708" w:rsidRDefault="00B803B7" w:rsidP="009F6D18">
      <w:pPr>
        <w:spacing w:after="0" w:line="240" w:lineRule="auto"/>
        <w:ind w:left="360"/>
        <w:jc w:val="both"/>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7. «ПРЯМОЛИНЕЙНЫЕ ПЯТНАШКИ»</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Дети построены в две шеренги на расстоянии вытянутой руки одна от другой. По команде преподавателя дети выполняют упражнения. По хлопку играющие 1-й шеренги убегают к стене, стремясь уйти от 2-х номеров незапятнанными. Затем задание меняется: номера 2-й шеренги убегают, а 1-я шеренга догоняет, стараясь запятнать.</w:t>
      </w:r>
    </w:p>
    <w:p w:rsidR="00B803B7" w:rsidRPr="00D43708" w:rsidRDefault="00B803B7" w:rsidP="00B803B7">
      <w:pPr>
        <w:keepNext/>
        <w:keepLines/>
        <w:shd w:val="clear" w:color="auto" w:fill="FAFAFA"/>
        <w:spacing w:before="160" w:after="160" w:line="240" w:lineRule="auto"/>
        <w:outlineLvl w:val="1"/>
        <w:rPr>
          <w:rFonts w:ascii="Times New Roman" w:eastAsia="Times New Roman" w:hAnsi="Times New Roman" w:cs="Times New Roman"/>
          <w:bCs/>
          <w:i/>
          <w:sz w:val="24"/>
          <w:szCs w:val="24"/>
        </w:rPr>
      </w:pPr>
      <w:r w:rsidRPr="00D43708">
        <w:rPr>
          <w:rFonts w:ascii="Times New Roman" w:eastAsia="Times New Roman" w:hAnsi="Times New Roman" w:cs="Times New Roman"/>
          <w:bCs/>
          <w:i/>
          <w:sz w:val="24"/>
          <w:szCs w:val="24"/>
        </w:rPr>
        <w:t>8«МОРЕ ВОЛНУЕТСЯ РАЗ»</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С помощью считалочки выбирается водящий. Он отворачивается и говорит:</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i/>
          <w:iCs/>
          <w:sz w:val="24"/>
          <w:szCs w:val="24"/>
          <w:lang w:eastAsia="ru-RU"/>
        </w:rPr>
        <w:t>«Море волнуется раз,</w:t>
      </w:r>
      <w:r w:rsidRPr="00D43708">
        <w:rPr>
          <w:rFonts w:ascii="Times New Roman" w:eastAsia="Calibri" w:hAnsi="Times New Roman" w:cs="Times New Roman"/>
          <w:i/>
          <w:iCs/>
          <w:sz w:val="24"/>
          <w:szCs w:val="24"/>
          <w:lang w:eastAsia="ru-RU"/>
        </w:rPr>
        <w:br/>
        <w:t>море волнуется два,</w:t>
      </w:r>
      <w:r w:rsidRPr="00D43708">
        <w:rPr>
          <w:rFonts w:ascii="Times New Roman" w:eastAsia="Calibri" w:hAnsi="Times New Roman" w:cs="Times New Roman"/>
          <w:i/>
          <w:iCs/>
          <w:sz w:val="24"/>
          <w:szCs w:val="24"/>
          <w:lang w:eastAsia="ru-RU"/>
        </w:rPr>
        <w:br/>
        <w:t>море волнуется три,</w:t>
      </w:r>
      <w:r w:rsidRPr="00D43708">
        <w:rPr>
          <w:rFonts w:ascii="Times New Roman" w:eastAsia="Calibri" w:hAnsi="Times New Roman" w:cs="Times New Roman"/>
          <w:i/>
          <w:iCs/>
          <w:sz w:val="24"/>
          <w:szCs w:val="24"/>
          <w:lang w:eastAsia="ru-RU"/>
        </w:rPr>
        <w:br/>
        <w:t>морская фигура* на месте замри!»</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Игроки в это время раскачиваются и кружатся, расставив в руки стороны.</w:t>
      </w:r>
    </w:p>
    <w:p w:rsidR="00B803B7" w:rsidRPr="00D43708" w:rsidRDefault="00B803B7" w:rsidP="00B803B7">
      <w:pPr>
        <w:shd w:val="clear" w:color="auto" w:fill="FAFAFA"/>
        <w:spacing w:after="0" w:line="240" w:lineRule="auto"/>
        <w:rPr>
          <w:rFonts w:ascii="Times New Roman" w:eastAsia="Calibri" w:hAnsi="Times New Roman" w:cs="Times New Roman"/>
          <w:b/>
          <w:sz w:val="24"/>
          <w:szCs w:val="24"/>
          <w:lang w:eastAsia="ru-RU"/>
        </w:rPr>
      </w:pPr>
      <w:r w:rsidRPr="00D43708">
        <w:rPr>
          <w:rFonts w:ascii="Times New Roman" w:eastAsia="Calibri" w:hAnsi="Times New Roman" w:cs="Times New Roman"/>
          <w:sz w:val="24"/>
          <w:szCs w:val="24"/>
          <w:lang w:eastAsia="ru-RU"/>
        </w:rPr>
        <w:t>При слове</w:t>
      </w:r>
      <w:r w:rsidRPr="00D43708">
        <w:rPr>
          <w:rFonts w:ascii="Times New Roman" w:eastAsia="Calibri" w:hAnsi="Times New Roman" w:cs="Times New Roman"/>
          <w:b/>
          <w:bCs/>
          <w:sz w:val="24"/>
          <w:szCs w:val="24"/>
          <w:lang w:eastAsia="ru-RU"/>
        </w:rPr>
        <w:t> «замри», </w:t>
      </w:r>
      <w:r w:rsidRPr="00D43708">
        <w:rPr>
          <w:rFonts w:ascii="Times New Roman" w:eastAsia="Calibri" w:hAnsi="Times New Roman" w:cs="Times New Roman"/>
          <w:sz w:val="24"/>
          <w:szCs w:val="24"/>
          <w:lang w:eastAsia="ru-RU"/>
        </w:rPr>
        <w:t>замирают в позе, изображая любой предмет или животное, имеющее отношение к</w:t>
      </w:r>
      <w:r w:rsidRPr="00D43708">
        <w:rPr>
          <w:rFonts w:ascii="Times New Roman" w:eastAsia="Calibri" w:hAnsi="Times New Roman" w:cs="Times New Roman"/>
          <w:b/>
          <w:bCs/>
          <w:sz w:val="24"/>
          <w:szCs w:val="24"/>
          <w:lang w:eastAsia="ru-RU"/>
        </w:rPr>
        <w:t> </w:t>
      </w:r>
      <w:r w:rsidRPr="00D43708">
        <w:rPr>
          <w:rFonts w:ascii="Times New Roman" w:eastAsia="Calibri" w:hAnsi="Times New Roman" w:cs="Times New Roman"/>
          <w:bCs/>
          <w:sz w:val="24"/>
          <w:szCs w:val="24"/>
          <w:lang w:eastAsia="ru-RU"/>
        </w:rPr>
        <w:t>морской тематике</w:t>
      </w:r>
      <w:r w:rsidRPr="00D43708">
        <w:rPr>
          <w:rFonts w:ascii="Times New Roman" w:eastAsia="Calibri" w:hAnsi="Times New Roman" w:cs="Times New Roman"/>
          <w:b/>
          <w:sz w:val="24"/>
          <w:szCs w:val="24"/>
          <w:lang w:eastAsia="ru-RU"/>
        </w:rPr>
        <w:t>.</w:t>
      </w:r>
    </w:p>
    <w:p w:rsidR="00B803B7" w:rsidRPr="00D43708" w:rsidRDefault="00B803B7" w:rsidP="00B803B7">
      <w:pPr>
        <w:shd w:val="clear" w:color="auto" w:fill="FAFAFA"/>
        <w:spacing w:after="0" w:line="240" w:lineRule="auto"/>
        <w:rPr>
          <w:rFonts w:ascii="Times New Roman" w:eastAsia="Calibri" w:hAnsi="Times New Roman" w:cs="Times New Roman"/>
          <w:b/>
          <w:sz w:val="24"/>
          <w:szCs w:val="24"/>
          <w:lang w:eastAsia="ru-RU"/>
        </w:rPr>
      </w:pPr>
      <w:r w:rsidRPr="00D43708">
        <w:rPr>
          <w:rFonts w:ascii="Times New Roman" w:eastAsia="Calibri" w:hAnsi="Times New Roman" w:cs="Times New Roman"/>
          <w:bCs/>
          <w:sz w:val="24"/>
          <w:szCs w:val="24"/>
          <w:lang w:eastAsia="ru-RU"/>
        </w:rPr>
        <w:t>Это могут быть: корабль, краб, дельфин, пират, чайка и т.д.</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Далее ведущий подходит к кому-то из игроков и дотрагивается до него </w:t>
      </w:r>
      <w:r w:rsidRPr="00D43708">
        <w:rPr>
          <w:rFonts w:ascii="Times New Roman" w:eastAsia="Calibri" w:hAnsi="Times New Roman" w:cs="Times New Roman"/>
          <w:b/>
          <w:bCs/>
          <w:sz w:val="24"/>
          <w:szCs w:val="24"/>
          <w:lang w:eastAsia="ru-RU"/>
        </w:rPr>
        <w:t>«</w:t>
      </w:r>
      <w:proofErr w:type="spellStart"/>
      <w:proofErr w:type="gramStart"/>
      <w:r w:rsidRPr="00D43708">
        <w:rPr>
          <w:rFonts w:ascii="Times New Roman" w:eastAsia="Calibri" w:hAnsi="Times New Roman" w:cs="Times New Roman"/>
          <w:b/>
          <w:bCs/>
          <w:sz w:val="24"/>
          <w:szCs w:val="24"/>
          <w:lang w:eastAsia="ru-RU"/>
        </w:rPr>
        <w:t>оживляя»</w:t>
      </w:r>
      <w:r w:rsidRPr="00D43708">
        <w:rPr>
          <w:rFonts w:ascii="Times New Roman" w:eastAsia="Calibri" w:hAnsi="Times New Roman" w:cs="Times New Roman"/>
          <w:sz w:val="24"/>
          <w:szCs w:val="24"/>
          <w:lang w:eastAsia="ru-RU"/>
        </w:rPr>
        <w:t>фигуру</w:t>
      </w:r>
      <w:proofErr w:type="spellEnd"/>
      <w:proofErr w:type="gramEnd"/>
      <w:r w:rsidRPr="00D43708">
        <w:rPr>
          <w:rFonts w:ascii="Times New Roman" w:eastAsia="Calibri" w:hAnsi="Times New Roman" w:cs="Times New Roman"/>
          <w:sz w:val="24"/>
          <w:szCs w:val="24"/>
          <w:lang w:eastAsia="ru-RU"/>
        </w:rPr>
        <w:t>. Игрок начинает двигаться, показывает свое </w:t>
      </w:r>
      <w:r w:rsidRPr="00D43708">
        <w:rPr>
          <w:rFonts w:ascii="Times New Roman" w:eastAsia="Calibri" w:hAnsi="Times New Roman" w:cs="Times New Roman"/>
          <w:b/>
          <w:bCs/>
          <w:sz w:val="24"/>
          <w:szCs w:val="24"/>
          <w:lang w:eastAsia="ru-RU"/>
        </w:rPr>
        <w:t>«представление»</w:t>
      </w:r>
      <w:r w:rsidRPr="00D43708">
        <w:rPr>
          <w:rFonts w:ascii="Times New Roman" w:eastAsia="Calibri" w:hAnsi="Times New Roman" w:cs="Times New Roman"/>
          <w:sz w:val="24"/>
          <w:szCs w:val="24"/>
          <w:lang w:eastAsia="ru-RU"/>
        </w:rPr>
        <w:t xml:space="preserve">, так, чтобы ведущий </w:t>
      </w:r>
      <w:proofErr w:type="gramStart"/>
      <w:r w:rsidRPr="00D43708">
        <w:rPr>
          <w:rFonts w:ascii="Times New Roman" w:eastAsia="Calibri" w:hAnsi="Times New Roman" w:cs="Times New Roman"/>
          <w:sz w:val="24"/>
          <w:szCs w:val="24"/>
          <w:lang w:eastAsia="ru-RU"/>
        </w:rPr>
        <w:t>узнал</w:t>
      </w:r>
      <w:proofErr w:type="gramEnd"/>
      <w:r w:rsidRPr="00D43708">
        <w:rPr>
          <w:rFonts w:ascii="Times New Roman" w:eastAsia="Calibri" w:hAnsi="Times New Roman" w:cs="Times New Roman"/>
          <w:sz w:val="24"/>
          <w:szCs w:val="24"/>
          <w:lang w:eastAsia="ru-RU"/>
        </w:rPr>
        <w:t xml:space="preserve"> что за фигуру изображает </w:t>
      </w:r>
      <w:proofErr w:type="spellStart"/>
      <w:r w:rsidRPr="00D43708">
        <w:rPr>
          <w:rFonts w:ascii="Times New Roman" w:eastAsia="Calibri" w:hAnsi="Times New Roman" w:cs="Times New Roman"/>
          <w:sz w:val="24"/>
          <w:szCs w:val="24"/>
          <w:lang w:eastAsia="ru-RU"/>
        </w:rPr>
        <w:t>игрок.Тот</w:t>
      </w:r>
      <w:proofErr w:type="spellEnd"/>
      <w:r w:rsidRPr="00D43708">
        <w:rPr>
          <w:rFonts w:ascii="Times New Roman" w:eastAsia="Calibri" w:hAnsi="Times New Roman" w:cs="Times New Roman"/>
          <w:sz w:val="24"/>
          <w:szCs w:val="24"/>
          <w:lang w:eastAsia="ru-RU"/>
        </w:rPr>
        <w:t>, кто изобразит наименее похоже, становится «</w:t>
      </w:r>
      <w:r w:rsidRPr="00D43708">
        <w:rPr>
          <w:rFonts w:ascii="Times New Roman" w:eastAsia="Calibri" w:hAnsi="Times New Roman" w:cs="Times New Roman"/>
          <w:b/>
          <w:bCs/>
          <w:sz w:val="24"/>
          <w:szCs w:val="24"/>
          <w:lang w:eastAsia="ru-RU"/>
        </w:rPr>
        <w:t>водящим»</w:t>
      </w:r>
      <w:r w:rsidRPr="00D43708">
        <w:rPr>
          <w:rFonts w:ascii="Times New Roman" w:eastAsia="Calibri" w:hAnsi="Times New Roman" w:cs="Times New Roman"/>
          <w:sz w:val="24"/>
          <w:szCs w:val="24"/>
          <w:lang w:eastAsia="ru-RU"/>
        </w:rPr>
        <w:t> и игра начинается сначала.</w:t>
      </w:r>
    </w:p>
    <w:p w:rsidR="00B803B7" w:rsidRPr="00D43708" w:rsidRDefault="00B803B7" w:rsidP="00B803B7">
      <w:pPr>
        <w:keepNext/>
        <w:keepLines/>
        <w:shd w:val="clear" w:color="auto" w:fill="FAFAFA"/>
        <w:spacing w:before="160" w:after="160" w:line="240" w:lineRule="auto"/>
        <w:outlineLvl w:val="1"/>
        <w:rPr>
          <w:rFonts w:ascii="Times New Roman" w:eastAsia="Times New Roman" w:hAnsi="Times New Roman" w:cs="Times New Roman"/>
          <w:b/>
          <w:bCs/>
          <w:sz w:val="24"/>
          <w:szCs w:val="24"/>
        </w:rPr>
      </w:pPr>
      <w:r w:rsidRPr="00D43708">
        <w:rPr>
          <w:rFonts w:ascii="Times New Roman" w:eastAsia="Times New Roman" w:hAnsi="Times New Roman" w:cs="Times New Roman"/>
          <w:bCs/>
          <w:sz w:val="24"/>
          <w:szCs w:val="24"/>
        </w:rPr>
        <w:t>Вариант 2</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Начало как в первом варианте, только на этот раз фигура задается ведущим.</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Он произносит:</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i/>
          <w:iCs/>
          <w:sz w:val="24"/>
          <w:szCs w:val="24"/>
          <w:lang w:eastAsia="ru-RU"/>
        </w:rPr>
        <w:t>«Море волнуется раз,</w:t>
      </w:r>
      <w:r w:rsidRPr="00D43708">
        <w:rPr>
          <w:rFonts w:ascii="Times New Roman" w:eastAsia="Calibri" w:hAnsi="Times New Roman" w:cs="Times New Roman"/>
          <w:i/>
          <w:iCs/>
          <w:sz w:val="24"/>
          <w:szCs w:val="24"/>
          <w:lang w:eastAsia="ru-RU"/>
        </w:rPr>
        <w:br/>
        <w:t>море волнуется два,</w:t>
      </w:r>
      <w:r w:rsidRPr="00D43708">
        <w:rPr>
          <w:rFonts w:ascii="Times New Roman" w:eastAsia="Calibri" w:hAnsi="Times New Roman" w:cs="Times New Roman"/>
          <w:i/>
          <w:iCs/>
          <w:sz w:val="24"/>
          <w:szCs w:val="24"/>
          <w:lang w:eastAsia="ru-RU"/>
        </w:rPr>
        <w:br/>
        <w:t>море волнуется три,</w:t>
      </w:r>
      <w:r w:rsidRPr="00D43708">
        <w:rPr>
          <w:rFonts w:ascii="Times New Roman" w:eastAsia="Calibri" w:hAnsi="Times New Roman" w:cs="Times New Roman"/>
          <w:i/>
          <w:iCs/>
          <w:sz w:val="24"/>
          <w:szCs w:val="24"/>
          <w:lang w:eastAsia="ru-RU"/>
        </w:rPr>
        <w:br/>
        <w:t>фигура КРАБА** на месте замри!»</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Далее ведущий обходит всех игроков, по очереди </w:t>
      </w:r>
      <w:r w:rsidRPr="00D43708">
        <w:rPr>
          <w:rFonts w:ascii="Times New Roman" w:eastAsia="Calibri" w:hAnsi="Times New Roman" w:cs="Times New Roman"/>
          <w:b/>
          <w:bCs/>
          <w:sz w:val="24"/>
          <w:szCs w:val="24"/>
          <w:lang w:eastAsia="ru-RU"/>
        </w:rPr>
        <w:t>«оживляя»</w:t>
      </w:r>
      <w:r w:rsidRPr="00D43708">
        <w:rPr>
          <w:rFonts w:ascii="Times New Roman" w:eastAsia="Calibri" w:hAnsi="Times New Roman" w:cs="Times New Roman"/>
          <w:sz w:val="24"/>
          <w:szCs w:val="24"/>
          <w:lang w:eastAsia="ru-RU"/>
        </w:rPr>
        <w:t> их. Каждый показывает свой вариант </w:t>
      </w:r>
      <w:r w:rsidRPr="00D43708">
        <w:rPr>
          <w:rFonts w:ascii="Times New Roman" w:eastAsia="Calibri" w:hAnsi="Times New Roman" w:cs="Times New Roman"/>
          <w:b/>
          <w:bCs/>
          <w:sz w:val="24"/>
          <w:szCs w:val="24"/>
          <w:lang w:eastAsia="ru-RU"/>
        </w:rPr>
        <w:t>КРАБА</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После этого ведущий выбирает самую лучшую фигуру, и игрок, показавший ее, становится </w:t>
      </w:r>
      <w:r w:rsidRPr="00D43708">
        <w:rPr>
          <w:rFonts w:ascii="Times New Roman" w:eastAsia="Calibri" w:hAnsi="Times New Roman" w:cs="Times New Roman"/>
          <w:b/>
          <w:bCs/>
          <w:sz w:val="24"/>
          <w:szCs w:val="24"/>
          <w:lang w:eastAsia="ru-RU"/>
        </w:rPr>
        <w:t>«водящим»</w:t>
      </w:r>
      <w:r w:rsidRPr="00D43708">
        <w:rPr>
          <w:rFonts w:ascii="Times New Roman" w:eastAsia="Calibri" w:hAnsi="Times New Roman" w:cs="Times New Roman"/>
          <w:sz w:val="24"/>
          <w:szCs w:val="24"/>
          <w:lang w:eastAsia="ru-RU"/>
        </w:rPr>
        <w:t>.</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Вместо морской фигуры может быть любая другая — птичья, звериная, транспортная, космическая, и т.д.</w:t>
      </w:r>
    </w:p>
    <w:p w:rsidR="00B803B7" w:rsidRPr="00D43708" w:rsidRDefault="00B803B7" w:rsidP="00B803B7">
      <w:pPr>
        <w:shd w:val="clear" w:color="auto" w:fill="FAFAFA"/>
        <w:spacing w:after="0" w:line="240" w:lineRule="auto"/>
        <w:rPr>
          <w:rFonts w:ascii="Times New Roman" w:eastAsia="Calibri" w:hAnsi="Times New Roman" w:cs="Times New Roman"/>
          <w:sz w:val="24"/>
          <w:szCs w:val="24"/>
          <w:lang w:eastAsia="ru-RU"/>
        </w:rPr>
      </w:pPr>
      <w:r w:rsidRPr="00D43708">
        <w:rPr>
          <w:rFonts w:ascii="Times New Roman" w:eastAsia="Calibri" w:hAnsi="Times New Roman" w:cs="Times New Roman"/>
          <w:sz w:val="24"/>
          <w:szCs w:val="24"/>
          <w:lang w:eastAsia="ru-RU"/>
        </w:rPr>
        <w:t>** Краб дан для примера</w:t>
      </w:r>
    </w:p>
    <w:p w:rsidR="00B803B7" w:rsidRPr="00D43708" w:rsidRDefault="00B803B7" w:rsidP="00B803B7">
      <w:pPr>
        <w:spacing w:line="240" w:lineRule="auto"/>
        <w:rPr>
          <w:rFonts w:ascii="Times New Roman" w:eastAsia="Times New Roman" w:hAnsi="Times New Roman" w:cs="Times New Roman"/>
          <w:i/>
          <w:sz w:val="24"/>
          <w:szCs w:val="24"/>
          <w:lang w:eastAsia="ru-RU"/>
        </w:rPr>
      </w:pPr>
      <w:r w:rsidRPr="00D43708">
        <w:rPr>
          <w:rFonts w:ascii="Times New Roman" w:eastAsia="Times New Roman" w:hAnsi="Times New Roman" w:cs="Times New Roman"/>
          <w:i/>
          <w:sz w:val="24"/>
          <w:szCs w:val="24"/>
          <w:lang w:eastAsia="ru-RU"/>
        </w:rPr>
        <w:t>9 «СЪЕДОБНОЕ, НЕСЪЕДОБНОЕ»</w:t>
      </w:r>
    </w:p>
    <w:p w:rsidR="00B803B7" w:rsidRPr="00D43708" w:rsidRDefault="00B803B7" w:rsidP="00B803B7">
      <w:pPr>
        <w:shd w:val="clear" w:color="auto" w:fill="FFFFFF"/>
        <w:spacing w:after="135"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 данной игре могут принимать участие два или три человека и ведущий. Игроки занимают свои места, рассаживаясь на скамейке либо на стульях. Ведущий встает напротив них, повернувшись лицом к детям и объясняя им правила и условия игры, которые довольно просты и заключаются в следующем: ведущий называет вслух какой-либо предмет, событие или явление, при этом одновременно бросая мяч одному из участников.</w:t>
      </w:r>
    </w:p>
    <w:p w:rsidR="00B803B7" w:rsidRPr="00D43708" w:rsidRDefault="00B803B7" w:rsidP="00B803B7">
      <w:pPr>
        <w:shd w:val="clear" w:color="auto" w:fill="FFFFFF"/>
        <w:spacing w:after="135"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Если данное понятие обозначает съедобный предмет, то сидящий на стуле игрок должен поймать мяч.</w:t>
      </w:r>
    </w:p>
    <w:p w:rsidR="00B803B7" w:rsidRPr="00612675" w:rsidRDefault="00B803B7" w:rsidP="00612675">
      <w:pPr>
        <w:shd w:val="clear" w:color="auto" w:fill="FFFFFF"/>
        <w:spacing w:after="135"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 условии, если названный ведущим предмет несъедобен, то ребенок должен оттолкнуть мяч, демонстративно не поймав его и отказываясь ловить. Произносимые команды могут быть следующими: «манная каша», «подушка», «праздник», «макароны», «сельдерей» и т. д.</w:t>
      </w:r>
      <w:r w:rsidRPr="00D43708">
        <w:rPr>
          <w:rFonts w:ascii="Times New Roman" w:eastAsia="Times New Roman" w:hAnsi="Times New Roman" w:cs="Times New Roman"/>
          <w:sz w:val="24"/>
          <w:szCs w:val="24"/>
          <w:lang w:eastAsia="ru-RU"/>
        </w:rPr>
        <w:br/>
      </w:r>
      <w:r w:rsidRPr="00D43708">
        <w:rPr>
          <w:rFonts w:ascii="Times New Roman" w:eastAsia="Times New Roman" w:hAnsi="Times New Roman" w:cs="Times New Roman"/>
          <w:sz w:val="24"/>
          <w:szCs w:val="24"/>
          <w:lang w:eastAsia="ru-RU"/>
        </w:rPr>
        <w:br/>
        <w:t>Тот из игроков, который по невнимательности поймает мяч на несъедобный предмет либо, наоборот, оттолкнет от себя названный съедобный, временно выбывает из проводимой игры и ненадолго меняется местами с ведущим до наступления досадного промаха или ошибки следующего участника.</w:t>
      </w:r>
    </w:p>
    <w:p w:rsidR="00B803B7" w:rsidRPr="00D43708" w:rsidRDefault="00B803B7" w:rsidP="00B803B7">
      <w:pPr>
        <w:spacing w:line="240" w:lineRule="auto"/>
        <w:jc w:val="center"/>
        <w:rPr>
          <w:rFonts w:ascii="Times New Roman" w:eastAsia="Times New Roman" w:hAnsi="Times New Roman" w:cs="Times New Roman"/>
          <w:i/>
          <w:iCs/>
          <w:sz w:val="24"/>
          <w:szCs w:val="24"/>
          <w:lang w:eastAsia="ru-RU"/>
        </w:rPr>
      </w:pPr>
      <w:r w:rsidRPr="00D43708">
        <w:rPr>
          <w:rFonts w:ascii="Times New Roman" w:eastAsia="Times New Roman" w:hAnsi="Times New Roman" w:cs="Times New Roman"/>
          <w:i/>
          <w:iCs/>
          <w:sz w:val="24"/>
          <w:szCs w:val="24"/>
          <w:lang w:eastAsia="ru-RU"/>
        </w:rPr>
        <w:t>Примерные упражнения, применяемые при кифозах.</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руки к плечам.</w:t>
      </w:r>
    </w:p>
    <w:p w:rsidR="00B803B7" w:rsidRPr="00D43708" w:rsidRDefault="00B803B7" w:rsidP="00B803B7">
      <w:pPr>
        <w:spacing w:after="0" w:line="240" w:lineRule="auto"/>
        <w:ind w:left="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Вытягивание руки вверх – вдох. Опустить руки в исходное положение – выдох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Повторить упражнение 4-6 раз.</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Отведение рук назад с легким прогибом в грудном отделе позвоночника и одновременным оставлением ноги назад на носок – вдох. Вернуться в исходное положение – выдох. Повторить упражнение 6-8 раз.</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руки на голове, пальцы переплетены.</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Вытягивание рук вверх (подтягивание) и возвращение в исходное положение. Повторить упражнение 4-6 раз.</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руки перед грудью.</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Разведение рук в стороны – вдох, вернуться в исходное положение – выдох. Повторить упражнение 6-8 раз.</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 руки вдоль туловища, ноги согнуты в коленях.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Поднимание таза с переходом в положение «полумост» - вдох, вернуться в исходное положение – выдох. Повторить упражнение 4-5 раз. </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 руки согнуты в локтевых суставах.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proofErr w:type="spellStart"/>
      <w:r w:rsidRPr="00D43708">
        <w:rPr>
          <w:rFonts w:ascii="Times New Roman" w:eastAsia="Times New Roman" w:hAnsi="Times New Roman" w:cs="Times New Roman"/>
          <w:sz w:val="24"/>
          <w:szCs w:val="24"/>
          <w:lang w:eastAsia="ru-RU"/>
        </w:rPr>
        <w:t>Прогибание</w:t>
      </w:r>
      <w:proofErr w:type="spellEnd"/>
      <w:r w:rsidRPr="00D43708">
        <w:rPr>
          <w:rFonts w:ascii="Times New Roman" w:eastAsia="Times New Roman" w:hAnsi="Times New Roman" w:cs="Times New Roman"/>
          <w:sz w:val="24"/>
          <w:szCs w:val="24"/>
          <w:lang w:eastAsia="ru-RU"/>
        </w:rPr>
        <w:t xml:space="preserve"> позвоночника в грудном отделе с опорой на локти – вдох, опускание грудной клетки – выдох. Повторить упражнение 4-6 раз.  </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животе, руки согнуты в локтевых суставах.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Опираясь на предплечья, прогнуть корпус в грудном отделе – вдох, возвратиться в исходное положение – выдох. Повторить упражнение 3-6 раз.</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лежа на </w:t>
      </w:r>
      <w:proofErr w:type="gramStart"/>
      <w:r w:rsidRPr="00D43708">
        <w:rPr>
          <w:rFonts w:ascii="Times New Roman" w:eastAsia="Times New Roman" w:hAnsi="Times New Roman" w:cs="Times New Roman"/>
          <w:sz w:val="24"/>
          <w:szCs w:val="24"/>
          <w:lang w:eastAsia="ru-RU"/>
        </w:rPr>
        <w:t>животе,  руки</w:t>
      </w:r>
      <w:proofErr w:type="gramEnd"/>
      <w:r w:rsidRPr="00D43708">
        <w:rPr>
          <w:rFonts w:ascii="Times New Roman" w:eastAsia="Times New Roman" w:hAnsi="Times New Roman" w:cs="Times New Roman"/>
          <w:sz w:val="24"/>
          <w:szCs w:val="24"/>
          <w:lang w:eastAsia="ru-RU"/>
        </w:rPr>
        <w:t xml:space="preserve"> на поясе. </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Разгибание корпуса с попеременным разгибанием ног в тазобедренных суставах – вдох, возвращение в исходное положение – выдох.</w:t>
      </w: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четвереньках.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Попеременно вытягивание правой руки и левой ноги  и возвращение в исходное положение. Тоже другой ногой и рукой.</w:t>
      </w:r>
    </w:p>
    <w:p w:rsidR="00B803B7" w:rsidRPr="00D43708" w:rsidRDefault="00B803B7" w:rsidP="00B803B7">
      <w:pPr>
        <w:spacing w:line="240" w:lineRule="auto"/>
        <w:ind w:left="720"/>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3"/>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руки на поясе, на голове мешочек с песком или ватно-марлевая «баранка».</w:t>
      </w:r>
    </w:p>
    <w:p w:rsidR="00B803B7" w:rsidRPr="00612675" w:rsidRDefault="00B803B7" w:rsidP="00612675">
      <w:pPr>
        <w:spacing w:line="240" w:lineRule="auto"/>
        <w:ind w:left="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Ходьба с разведением рук в стороны, на пояс.</w:t>
      </w:r>
      <w:r w:rsidR="00612675">
        <w:rPr>
          <w:rFonts w:ascii="Times New Roman" w:eastAsia="Times New Roman" w:hAnsi="Times New Roman" w:cs="Times New Roman"/>
          <w:sz w:val="24"/>
          <w:szCs w:val="24"/>
          <w:lang w:eastAsia="ru-RU"/>
        </w:rPr>
        <w:t xml:space="preserve"> </w:t>
      </w:r>
    </w:p>
    <w:p w:rsidR="00B803B7" w:rsidRPr="00D43708" w:rsidRDefault="00B803B7" w:rsidP="00B803B7">
      <w:pPr>
        <w:spacing w:before="240" w:after="60" w:line="240" w:lineRule="auto"/>
        <w:outlineLvl w:val="4"/>
        <w:rPr>
          <w:rFonts w:ascii="Times New Roman" w:eastAsia="Times New Roman" w:hAnsi="Times New Roman" w:cs="Times New Roman"/>
          <w:b/>
          <w:bCs/>
          <w:i/>
          <w:iCs/>
          <w:sz w:val="24"/>
          <w:szCs w:val="24"/>
          <w:lang w:eastAsia="ru-RU"/>
        </w:rPr>
      </w:pPr>
      <w:r w:rsidRPr="00D43708">
        <w:rPr>
          <w:rFonts w:ascii="Times New Roman" w:eastAsia="Times New Roman" w:hAnsi="Times New Roman" w:cs="Times New Roman"/>
          <w:b/>
          <w:bCs/>
          <w:i/>
          <w:iCs/>
          <w:sz w:val="24"/>
          <w:szCs w:val="24"/>
          <w:lang w:eastAsia="ru-RU"/>
        </w:rPr>
        <w:t>КОМПЛЕКС УПРАЖНЕНИЙ, ПРИМЕНЯЕМЫХ ПРИ ЛОРДОЗЕ</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w:t>
      </w:r>
    </w:p>
    <w:p w:rsidR="00B803B7" w:rsidRPr="00D43708" w:rsidRDefault="00B803B7" w:rsidP="00B803B7">
      <w:pPr>
        <w:spacing w:line="240" w:lineRule="auto"/>
        <w:ind w:left="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Упор присев 4-8 секунд, вернуться в исходное положение.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Повторить упражнение 4-6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Согнуть правую ногу в тазобедренном и коленном суставах, захватив её руками за голень и подтянуть колено к плечу, вернуться в исходное положение. Тоже левой ногой.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Медленно приседая, встать на колени, руки вперед и сесть на пятки.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–лежа на спине.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Согнуть ноги в коленных и тазобедренных суставах с захватом руками за голени, подтянуть их к груди.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–упор присев.</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Разогнуть ноги в коленных суставах, не отрывая рук от пола, держать 4-6 секунд, вернуться в исходное положение. Повторить упражнение 6-8 раз. </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 положении   наклона вперед, руки к полу.  Ходьба в согнутом положении</w:t>
      </w:r>
    </w:p>
    <w:p w:rsidR="00B803B7" w:rsidRPr="00D43708" w:rsidRDefault="00B803B7" w:rsidP="00B803B7">
      <w:pPr>
        <w:spacing w:after="0" w:line="240" w:lineRule="auto"/>
        <w:ind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          Повторить упражнение 6-8 раз.  </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–упор сидя, ноги врозь.</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Наклон вперед, коснуться руками носков ног (не сгибая колени), держать 2-4 секунд, вернуться в исходное положение.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лежа на спине,  руки вверх. </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Согнуть правую ногу в тазобедренном и коленном суставах, захватив руками пятку или ступню и подтянуть колено к плечу, держать 2-4 секунды, вернуться в исходное положение. То же другой ногой.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w:t>
      </w:r>
      <w:proofErr w:type="gramStart"/>
      <w:r w:rsidRPr="00D43708">
        <w:rPr>
          <w:rFonts w:ascii="Times New Roman" w:eastAsia="Times New Roman" w:hAnsi="Times New Roman" w:cs="Times New Roman"/>
          <w:sz w:val="24"/>
          <w:szCs w:val="24"/>
          <w:lang w:eastAsia="ru-RU"/>
        </w:rPr>
        <w:t>упор  стоя</w:t>
      </w:r>
      <w:proofErr w:type="gramEnd"/>
      <w:r w:rsidRPr="00D43708">
        <w:rPr>
          <w:rFonts w:ascii="Times New Roman" w:eastAsia="Times New Roman" w:hAnsi="Times New Roman" w:cs="Times New Roman"/>
          <w:sz w:val="24"/>
          <w:szCs w:val="24"/>
          <w:lang w:eastAsia="ru-RU"/>
        </w:rPr>
        <w:t xml:space="preserve"> на коленях.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Сесть на пятки, руки вытянуть вперед, вернуться в исходное положение. Повторить упражнение 6-8 раз.</w:t>
      </w:r>
    </w:p>
    <w:p w:rsidR="00B803B7" w:rsidRPr="00D43708" w:rsidRDefault="00B803B7" w:rsidP="00B803B7">
      <w:pPr>
        <w:numPr>
          <w:ilvl w:val="0"/>
          <w:numId w:val="24"/>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основная стойка, руки в стороны.</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Наклон вперед, руки вперед, наклон вниз, руками коснуться пола, вернуться в исходное положение. Повторить упражнение 6-8 раз.</w:t>
      </w:r>
    </w:p>
    <w:p w:rsidR="00B803B7" w:rsidRPr="00D43708" w:rsidRDefault="00B803B7" w:rsidP="00612675">
      <w:pPr>
        <w:spacing w:line="240" w:lineRule="auto"/>
        <w:ind w:left="720" w:hanging="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11. Ходьба  с предметом на голове (мешочек с песком весом 200-250 грамм или ватно-марлевый бублик).</w:t>
      </w:r>
    </w:p>
    <w:p w:rsidR="00B803B7" w:rsidRPr="00612675" w:rsidRDefault="00B803B7" w:rsidP="00612675">
      <w:pPr>
        <w:keepNext/>
        <w:keepLines/>
        <w:spacing w:before="480" w:after="0" w:line="240" w:lineRule="auto"/>
        <w:jc w:val="center"/>
        <w:outlineLvl w:val="0"/>
        <w:rPr>
          <w:rFonts w:ascii="Times New Roman" w:eastAsia="Times New Roman" w:hAnsi="Times New Roman" w:cs="Times New Roman"/>
          <w:b/>
          <w:bCs/>
          <w:sz w:val="24"/>
          <w:szCs w:val="24"/>
        </w:rPr>
      </w:pPr>
      <w:r w:rsidRPr="00D43708">
        <w:rPr>
          <w:rFonts w:ascii="Times New Roman" w:eastAsia="Times New Roman" w:hAnsi="Times New Roman" w:cs="Times New Roman"/>
          <w:b/>
          <w:bCs/>
          <w:sz w:val="24"/>
          <w:szCs w:val="24"/>
        </w:rPr>
        <w:t xml:space="preserve">УПРАЖНЕНИЯ  </w:t>
      </w:r>
      <w:r w:rsidRPr="00D43708">
        <w:rPr>
          <w:rFonts w:ascii="Times New Roman" w:eastAsia="Times New Roman" w:hAnsi="Times New Roman" w:cs="Times New Roman"/>
          <w:bCs/>
          <w:sz w:val="24"/>
          <w:szCs w:val="24"/>
        </w:rPr>
        <w:t xml:space="preserve">ЛЕЧЕБНОЙ  </w:t>
      </w:r>
      <w:r w:rsidR="00612675">
        <w:rPr>
          <w:rFonts w:ascii="Times New Roman" w:eastAsia="Times New Roman" w:hAnsi="Times New Roman" w:cs="Times New Roman"/>
          <w:b/>
          <w:bCs/>
          <w:sz w:val="24"/>
          <w:szCs w:val="24"/>
        </w:rPr>
        <w:t>ГИМНАСТИКИ</w:t>
      </w:r>
    </w:p>
    <w:p w:rsidR="00B803B7" w:rsidRPr="00D43708" w:rsidRDefault="00B803B7" w:rsidP="00B803B7">
      <w:pPr>
        <w:spacing w:before="240" w:after="60" w:line="240" w:lineRule="auto"/>
        <w:jc w:val="center"/>
        <w:outlineLvl w:val="4"/>
        <w:rPr>
          <w:rFonts w:ascii="Times New Roman" w:eastAsia="Times New Roman" w:hAnsi="Times New Roman" w:cs="Times New Roman"/>
          <w:b/>
          <w:bCs/>
          <w:i/>
          <w:iCs/>
          <w:sz w:val="24"/>
          <w:szCs w:val="24"/>
          <w:lang w:eastAsia="ru-RU"/>
        </w:rPr>
      </w:pPr>
      <w:r w:rsidRPr="00D43708">
        <w:rPr>
          <w:rFonts w:ascii="Times New Roman" w:eastAsia="Times New Roman" w:hAnsi="Times New Roman" w:cs="Times New Roman"/>
          <w:b/>
          <w:bCs/>
          <w:i/>
          <w:iCs/>
          <w:sz w:val="24"/>
          <w:szCs w:val="24"/>
          <w:lang w:eastAsia="ru-RU"/>
        </w:rPr>
        <w:t>УПРАЖНЕНИЯ,</w:t>
      </w:r>
    </w:p>
    <w:p w:rsidR="00B803B7" w:rsidRPr="00D43708" w:rsidRDefault="00B803B7" w:rsidP="00B803B7">
      <w:pPr>
        <w:spacing w:before="240" w:after="60" w:line="240" w:lineRule="auto"/>
        <w:jc w:val="center"/>
        <w:outlineLvl w:val="4"/>
        <w:rPr>
          <w:rFonts w:ascii="Times New Roman" w:eastAsia="Times New Roman" w:hAnsi="Times New Roman" w:cs="Times New Roman"/>
          <w:b/>
          <w:bCs/>
          <w:i/>
          <w:iCs/>
          <w:sz w:val="24"/>
          <w:szCs w:val="24"/>
          <w:lang w:eastAsia="ru-RU"/>
        </w:rPr>
      </w:pPr>
      <w:proofErr w:type="gramStart"/>
      <w:r w:rsidRPr="00D43708">
        <w:rPr>
          <w:rFonts w:ascii="Times New Roman" w:eastAsia="Times New Roman" w:hAnsi="Times New Roman" w:cs="Times New Roman"/>
          <w:b/>
          <w:bCs/>
          <w:i/>
          <w:iCs/>
          <w:sz w:val="24"/>
          <w:szCs w:val="24"/>
          <w:lang w:eastAsia="ru-RU"/>
        </w:rPr>
        <w:t>РЕКОМЕНДУЕМЫЕ  ПРИ</w:t>
      </w:r>
      <w:proofErr w:type="gramEnd"/>
      <w:r w:rsidRPr="00D43708">
        <w:rPr>
          <w:rFonts w:ascii="Times New Roman" w:eastAsia="Times New Roman" w:hAnsi="Times New Roman" w:cs="Times New Roman"/>
          <w:b/>
          <w:bCs/>
          <w:i/>
          <w:iCs/>
          <w:sz w:val="24"/>
          <w:szCs w:val="24"/>
          <w:lang w:eastAsia="ru-RU"/>
        </w:rPr>
        <w:t xml:space="preserve"> ЗАБОЛЕВАНИИ ПОЧЕК</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 Диафрагмальное дыхание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 вдохе брюшная стенка выпячивается кверху, при выдохе опускается вниз.</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 ноги согнуты в коленях.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Наклоны коленей поочередно влево, вправо.  Повторить упражнение 4-6 раз.</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Поочередное приподнимание прямых ног вверх по 3-4 раза.</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proofErr w:type="spellStart"/>
      <w:r w:rsidRPr="00D43708">
        <w:rPr>
          <w:rFonts w:ascii="Times New Roman" w:eastAsia="Times New Roman" w:hAnsi="Times New Roman" w:cs="Times New Roman"/>
          <w:sz w:val="24"/>
          <w:szCs w:val="24"/>
          <w:lang w:eastAsia="ru-RU"/>
        </w:rPr>
        <w:t>Скрестные</w:t>
      </w:r>
      <w:proofErr w:type="spellEnd"/>
      <w:r w:rsidRPr="00D43708">
        <w:rPr>
          <w:rFonts w:ascii="Times New Roman" w:eastAsia="Times New Roman" w:hAnsi="Times New Roman" w:cs="Times New Roman"/>
          <w:sz w:val="24"/>
          <w:szCs w:val="24"/>
          <w:lang w:eastAsia="ru-RU"/>
        </w:rPr>
        <w:t xml:space="preserve"> движения прямыми ногами в горизонтальной плоскости 5-10 секунд.</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Одновременное поднимание вверх прямых ног – упражнение выполняется кратковременно по 2-3 секунды. </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животе.</w:t>
      </w:r>
    </w:p>
    <w:p w:rsidR="00B803B7" w:rsidRPr="00D43708" w:rsidRDefault="00B803B7" w:rsidP="00B803B7">
      <w:pPr>
        <w:spacing w:line="240" w:lineRule="auto"/>
        <w:ind w:left="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Приподнимание прямых ног поочередное и одновременное по 2-3 секунды. </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четвереньках.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Поочередное отведение прямых ног назад по 4-6 раз.</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стоя на четвереньках. </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proofErr w:type="spellStart"/>
      <w:r w:rsidRPr="00D43708">
        <w:rPr>
          <w:rFonts w:ascii="Times New Roman" w:eastAsia="Times New Roman" w:hAnsi="Times New Roman" w:cs="Times New Roman"/>
          <w:sz w:val="24"/>
          <w:szCs w:val="24"/>
          <w:lang w:eastAsia="ru-RU"/>
        </w:rPr>
        <w:t>Скрестные</w:t>
      </w:r>
      <w:proofErr w:type="spellEnd"/>
      <w:r w:rsidRPr="00D43708">
        <w:rPr>
          <w:rFonts w:ascii="Times New Roman" w:eastAsia="Times New Roman" w:hAnsi="Times New Roman" w:cs="Times New Roman"/>
          <w:sz w:val="24"/>
          <w:szCs w:val="24"/>
          <w:lang w:eastAsia="ru-RU"/>
        </w:rPr>
        <w:t xml:space="preserve"> движения: колено правой ноги – кисть левой руки и наоборот – по 3-5 раз.</w:t>
      </w: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четвереньках.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Поочередное отведение прямой ноги в сторону по 4-6 раз.</w:t>
      </w:r>
    </w:p>
    <w:p w:rsidR="00B803B7" w:rsidRPr="00D43708" w:rsidRDefault="00B803B7" w:rsidP="00B803B7">
      <w:pPr>
        <w:spacing w:line="240" w:lineRule="auto"/>
        <w:ind w:left="720"/>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–лежа на спине, ноги согнуты в коленях, стопы на полу, руки в стороны.</w:t>
      </w:r>
    </w:p>
    <w:p w:rsidR="00B803B7" w:rsidRPr="00D43708" w:rsidRDefault="00B803B7" w:rsidP="00B803B7">
      <w:pPr>
        <w:numPr>
          <w:ilvl w:val="1"/>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приподнять «таз», вернуться в исходное положение.</w:t>
      </w:r>
    </w:p>
    <w:p w:rsidR="00B803B7" w:rsidRPr="00D43708" w:rsidRDefault="00B803B7" w:rsidP="00B803B7">
      <w:pPr>
        <w:numPr>
          <w:ilvl w:val="1"/>
          <w:numId w:val="25"/>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прижать колени руками к животу, вернуться в исходное положение.</w:t>
      </w:r>
    </w:p>
    <w:p w:rsidR="00B803B7" w:rsidRPr="00D43708" w:rsidRDefault="00B803B7" w:rsidP="00B803B7">
      <w:pPr>
        <w:spacing w:after="0" w:line="240" w:lineRule="auto"/>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Повторить упражнение 8-10 раз</w:t>
      </w:r>
    </w:p>
    <w:p w:rsidR="00B803B7" w:rsidRPr="00D43708" w:rsidRDefault="00B803B7" w:rsidP="00B803B7">
      <w:pPr>
        <w:spacing w:after="0" w:line="240" w:lineRule="auto"/>
        <w:jc w:val="both"/>
        <w:rPr>
          <w:rFonts w:ascii="Times New Roman" w:eastAsia="Times New Roman" w:hAnsi="Times New Roman" w:cs="Times New Roman"/>
          <w:sz w:val="24"/>
          <w:szCs w:val="24"/>
          <w:lang w:eastAsia="ru-RU"/>
        </w:rPr>
      </w:pPr>
    </w:p>
    <w:p w:rsidR="00B803B7" w:rsidRPr="00D43708" w:rsidRDefault="00B803B7" w:rsidP="00B803B7">
      <w:pPr>
        <w:numPr>
          <w:ilvl w:val="0"/>
          <w:numId w:val="25"/>
        </w:numPr>
        <w:tabs>
          <w:tab w:val="clear" w:pos="720"/>
          <w:tab w:val="num" w:pos="851"/>
        </w:tabs>
        <w:spacing w:after="0" w:line="240" w:lineRule="auto"/>
        <w:ind w:left="0" w:firstLine="426"/>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w:t>
      </w:r>
    </w:p>
    <w:p w:rsidR="00B803B7" w:rsidRPr="00D43708" w:rsidRDefault="00B803B7" w:rsidP="00B803B7">
      <w:pPr>
        <w:spacing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Диафрагмальное дыхание 2-3 раза.</w:t>
      </w:r>
    </w:p>
    <w:p w:rsidR="00B803B7" w:rsidRPr="00D43708" w:rsidRDefault="00B803B7" w:rsidP="00612675">
      <w:pPr>
        <w:spacing w:after="0" w:line="240" w:lineRule="auto"/>
        <w:jc w:val="center"/>
        <w:outlineLvl w:val="4"/>
        <w:rPr>
          <w:rFonts w:ascii="Times New Roman" w:eastAsia="Times New Roman" w:hAnsi="Times New Roman" w:cs="Times New Roman"/>
          <w:b/>
          <w:bCs/>
          <w:i/>
          <w:iCs/>
          <w:sz w:val="24"/>
          <w:szCs w:val="24"/>
          <w:lang w:eastAsia="ru-RU"/>
        </w:rPr>
      </w:pPr>
      <w:r w:rsidRPr="00D43708">
        <w:rPr>
          <w:rFonts w:ascii="Times New Roman" w:eastAsia="Times New Roman" w:hAnsi="Times New Roman" w:cs="Times New Roman"/>
          <w:b/>
          <w:bCs/>
          <w:i/>
          <w:iCs/>
          <w:sz w:val="24"/>
          <w:szCs w:val="24"/>
          <w:lang w:eastAsia="ru-RU"/>
        </w:rPr>
        <w:t>УПРАЖНЕНИЯ,</w:t>
      </w:r>
    </w:p>
    <w:p w:rsidR="00B803B7" w:rsidRPr="00D43708" w:rsidRDefault="00B803B7" w:rsidP="00612675">
      <w:pPr>
        <w:spacing w:after="0" w:line="240" w:lineRule="auto"/>
        <w:jc w:val="center"/>
        <w:outlineLvl w:val="4"/>
        <w:rPr>
          <w:rFonts w:ascii="Times New Roman" w:eastAsia="Times New Roman" w:hAnsi="Times New Roman" w:cs="Times New Roman"/>
          <w:b/>
          <w:bCs/>
          <w:i/>
          <w:iCs/>
          <w:sz w:val="24"/>
          <w:szCs w:val="24"/>
          <w:lang w:eastAsia="ru-RU"/>
        </w:rPr>
      </w:pPr>
      <w:r w:rsidRPr="00D43708">
        <w:rPr>
          <w:rFonts w:ascii="Times New Roman" w:eastAsia="Times New Roman" w:hAnsi="Times New Roman" w:cs="Times New Roman"/>
          <w:b/>
          <w:bCs/>
          <w:i/>
          <w:iCs/>
          <w:sz w:val="24"/>
          <w:szCs w:val="24"/>
          <w:lang w:eastAsia="ru-RU"/>
        </w:rPr>
        <w:t>РЕКОМЕНДУЕМЫЕ  ПРИ ЗАБОЛЕВАНИИ ПЕЧЕНИ И</w:t>
      </w:r>
    </w:p>
    <w:p w:rsidR="00B803B7" w:rsidRPr="00D43708" w:rsidRDefault="00B803B7" w:rsidP="00612675">
      <w:pPr>
        <w:spacing w:after="0" w:line="240" w:lineRule="auto"/>
        <w:jc w:val="center"/>
        <w:outlineLvl w:val="4"/>
        <w:rPr>
          <w:rFonts w:ascii="Times New Roman" w:eastAsia="Times New Roman" w:hAnsi="Times New Roman" w:cs="Times New Roman"/>
          <w:b/>
          <w:bCs/>
          <w:i/>
          <w:iCs/>
          <w:sz w:val="24"/>
          <w:szCs w:val="24"/>
          <w:lang w:eastAsia="ru-RU"/>
        </w:rPr>
      </w:pPr>
      <w:proofErr w:type="gramStart"/>
      <w:r w:rsidRPr="00D43708">
        <w:rPr>
          <w:rFonts w:ascii="Times New Roman" w:eastAsia="Times New Roman" w:hAnsi="Times New Roman" w:cs="Times New Roman"/>
          <w:b/>
          <w:bCs/>
          <w:i/>
          <w:iCs/>
          <w:sz w:val="24"/>
          <w:szCs w:val="24"/>
          <w:lang w:eastAsia="ru-RU"/>
        </w:rPr>
        <w:t>ЖЕЛЧЕ-ВЫВОДЯЩИХ</w:t>
      </w:r>
      <w:proofErr w:type="gramEnd"/>
      <w:r w:rsidRPr="00D43708">
        <w:rPr>
          <w:rFonts w:ascii="Times New Roman" w:eastAsia="Times New Roman" w:hAnsi="Times New Roman" w:cs="Times New Roman"/>
          <w:b/>
          <w:bCs/>
          <w:i/>
          <w:iCs/>
          <w:sz w:val="24"/>
          <w:szCs w:val="24"/>
          <w:lang w:eastAsia="ru-RU"/>
        </w:rPr>
        <w:t xml:space="preserve"> ПУТЕЙ</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лежа на спине. </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Поднять правую ногу вверх, одновременно сгибая левую ногу, стопа скользит по полу. Только одностороннее. Повторить упражнение 4-6 раз</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спине, руки на поясе.</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Приподнять голову и плечи, посмотреть на стопы. Повторить упражнение 4-6 раз.</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Диафрагмальное дыхание.</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левом боку, левая рука выпрямлена вверх, левая нога полусогнута:</w:t>
      </w:r>
    </w:p>
    <w:p w:rsidR="00B803B7" w:rsidRPr="00D43708" w:rsidRDefault="00B803B7" w:rsidP="00B803B7">
      <w:pPr>
        <w:numPr>
          <w:ilvl w:val="0"/>
          <w:numId w:val="27"/>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поднять правую руку вверх – вдох</w:t>
      </w:r>
    </w:p>
    <w:p w:rsidR="00B803B7" w:rsidRPr="00D43708" w:rsidRDefault="00B803B7" w:rsidP="00B803B7">
      <w:pPr>
        <w:spacing w:after="0" w:line="240" w:lineRule="auto"/>
        <w:ind w:left="1080" w:hanging="36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2. - согнуть правую ногу и подтянуть к груди – выдох – 6-8 раз.</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левом боку, левая рука выпрямлена вверх, левая нога полусогнута.</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Поднять правую руку и правую ногу – вдох, сгибая ногу, колено прижать к животу, голову наклонить вперед – выдох – 4-6 раз. </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лежа на левом боку, левая рука выпрямлена вверх, левая нога полусогнута:</w:t>
      </w:r>
    </w:p>
    <w:p w:rsidR="00B803B7" w:rsidRPr="00D43708" w:rsidRDefault="00B803B7" w:rsidP="00B803B7">
      <w:pPr>
        <w:numPr>
          <w:ilvl w:val="0"/>
          <w:numId w:val="28"/>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выпрямляя левую ногу, отвести обе ноги назад, прогнуться – вдох.</w:t>
      </w:r>
    </w:p>
    <w:p w:rsidR="00B803B7" w:rsidRPr="00D43708" w:rsidRDefault="00B803B7" w:rsidP="00B803B7">
      <w:pPr>
        <w:spacing w:line="240" w:lineRule="auto"/>
        <w:ind w:left="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2. подтянуть колени к животу – 6-8 раз.  </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И.П. – стоя на четвереньках.</w:t>
      </w:r>
    </w:p>
    <w:p w:rsidR="00B803B7" w:rsidRPr="00D43708" w:rsidRDefault="00B803B7" w:rsidP="00B803B7">
      <w:pPr>
        <w:numPr>
          <w:ilvl w:val="0"/>
          <w:numId w:val="29"/>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поднять голову вверх – вдох.</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2. скользящим движением подтянуть правую ногу вперед между рук – выдох, 4-6 раз.  Упражнение выполняется только правой ногой.</w:t>
      </w:r>
    </w:p>
    <w:p w:rsidR="00B803B7" w:rsidRPr="00D43708" w:rsidRDefault="00B803B7" w:rsidP="00B803B7">
      <w:pPr>
        <w:numPr>
          <w:ilvl w:val="0"/>
          <w:numId w:val="26"/>
        </w:numPr>
        <w:spacing w:after="0" w:line="240" w:lineRule="auto"/>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 xml:space="preserve">И.П. – стоя на четвереньках. </w:t>
      </w:r>
    </w:p>
    <w:p w:rsidR="00B803B7" w:rsidRPr="00D43708" w:rsidRDefault="00B803B7" w:rsidP="00B803B7">
      <w:pPr>
        <w:spacing w:after="0" w:line="240" w:lineRule="auto"/>
        <w:ind w:left="720" w:hanging="720"/>
        <w:jc w:val="both"/>
        <w:rPr>
          <w:rFonts w:ascii="Times New Roman" w:eastAsia="Times New Roman" w:hAnsi="Times New Roman" w:cs="Times New Roman"/>
          <w:sz w:val="24"/>
          <w:szCs w:val="24"/>
          <w:lang w:eastAsia="ru-RU"/>
        </w:rPr>
      </w:pPr>
      <w:r w:rsidRPr="00D43708">
        <w:rPr>
          <w:rFonts w:ascii="Times New Roman" w:eastAsia="Times New Roman" w:hAnsi="Times New Roman" w:cs="Times New Roman"/>
          <w:sz w:val="24"/>
          <w:szCs w:val="24"/>
          <w:lang w:eastAsia="ru-RU"/>
        </w:rPr>
        <w:t>Вдох, согнуть руки в локтя лечь на живот – выдох – 3-4 раза.</w:t>
      </w:r>
    </w:p>
    <w:p w:rsidR="00B803B7" w:rsidRPr="00D43708" w:rsidRDefault="00B803B7" w:rsidP="00B803B7">
      <w:pPr>
        <w:spacing w:after="5" w:line="240" w:lineRule="auto"/>
        <w:ind w:left="643" w:right="63"/>
        <w:jc w:val="both"/>
        <w:rPr>
          <w:rFonts w:ascii="Times New Roman" w:eastAsia="Times New Roman" w:hAnsi="Times New Roman" w:cs="Times New Roman"/>
          <w:color w:val="000000"/>
          <w:sz w:val="24"/>
          <w:szCs w:val="24"/>
          <w:lang w:eastAsia="ru-RU"/>
        </w:rPr>
      </w:pPr>
    </w:p>
    <w:sectPr w:rsidR="00B803B7" w:rsidRPr="00D43708" w:rsidSect="00B803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5E7065D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1C6488D"/>
    <w:multiLevelType w:val="multilevel"/>
    <w:tmpl w:val="FF0AF1B0"/>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3725B52"/>
    <w:multiLevelType w:val="hybridMultilevel"/>
    <w:tmpl w:val="2AF667E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ED087D"/>
    <w:multiLevelType w:val="hybridMultilevel"/>
    <w:tmpl w:val="B08ED96C"/>
    <w:lvl w:ilvl="0" w:tplc="438CE0B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0A0595"/>
    <w:multiLevelType w:val="hybridMultilevel"/>
    <w:tmpl w:val="A614E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313C3F"/>
    <w:multiLevelType w:val="hybridMultilevel"/>
    <w:tmpl w:val="00C25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771855"/>
    <w:multiLevelType w:val="hybridMultilevel"/>
    <w:tmpl w:val="9E9C4BE8"/>
    <w:lvl w:ilvl="0" w:tplc="9162D4F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33C8E"/>
    <w:multiLevelType w:val="hybridMultilevel"/>
    <w:tmpl w:val="25301EBC"/>
    <w:lvl w:ilvl="0" w:tplc="413644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88A0FE2"/>
    <w:multiLevelType w:val="singleLevel"/>
    <w:tmpl w:val="027CC7C6"/>
    <w:lvl w:ilvl="0">
      <w:start w:val="1"/>
      <w:numFmt w:val="decimal"/>
      <w:lvlText w:val="%1."/>
      <w:legacy w:legacy="1" w:legacySpace="0" w:legacyIndent="346"/>
      <w:lvlJc w:val="left"/>
      <w:rPr>
        <w:rFonts w:ascii="Times New Roman" w:hAnsi="Times New Roman" w:cs="Times New Roman" w:hint="default"/>
      </w:rPr>
    </w:lvl>
  </w:abstractNum>
  <w:abstractNum w:abstractNumId="9">
    <w:nsid w:val="1E7064F6"/>
    <w:multiLevelType w:val="multilevel"/>
    <w:tmpl w:val="4AF4F3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747B9"/>
    <w:multiLevelType w:val="multilevel"/>
    <w:tmpl w:val="440037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811BA3"/>
    <w:multiLevelType w:val="hybridMultilevel"/>
    <w:tmpl w:val="C74C40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495B13"/>
    <w:multiLevelType w:val="multilevel"/>
    <w:tmpl w:val="6B22888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0552B0"/>
    <w:multiLevelType w:val="hybridMultilevel"/>
    <w:tmpl w:val="CEF29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592F46"/>
    <w:multiLevelType w:val="multilevel"/>
    <w:tmpl w:val="7EEA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A623D"/>
    <w:multiLevelType w:val="multilevel"/>
    <w:tmpl w:val="1C42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E1688"/>
    <w:multiLevelType w:val="hybridMultilevel"/>
    <w:tmpl w:val="26B6672E"/>
    <w:lvl w:ilvl="0" w:tplc="E32E0E4E">
      <w:start w:val="1"/>
      <w:numFmt w:val="bullet"/>
      <w:lvlText w:val="•"/>
      <w:lvlJc w:val="left"/>
      <w:pPr>
        <w:tabs>
          <w:tab w:val="num" w:pos="720"/>
        </w:tabs>
        <w:ind w:left="720" w:hanging="360"/>
      </w:pPr>
      <w:rPr>
        <w:rFonts w:ascii="Arial" w:hAnsi="Arial" w:hint="default"/>
      </w:rPr>
    </w:lvl>
    <w:lvl w:ilvl="1" w:tplc="44BAE694" w:tentative="1">
      <w:start w:val="1"/>
      <w:numFmt w:val="bullet"/>
      <w:lvlText w:val="•"/>
      <w:lvlJc w:val="left"/>
      <w:pPr>
        <w:tabs>
          <w:tab w:val="num" w:pos="1440"/>
        </w:tabs>
        <w:ind w:left="1440" w:hanging="360"/>
      </w:pPr>
      <w:rPr>
        <w:rFonts w:ascii="Arial" w:hAnsi="Arial" w:hint="default"/>
      </w:rPr>
    </w:lvl>
    <w:lvl w:ilvl="2" w:tplc="57BC37FA" w:tentative="1">
      <w:start w:val="1"/>
      <w:numFmt w:val="bullet"/>
      <w:lvlText w:val="•"/>
      <w:lvlJc w:val="left"/>
      <w:pPr>
        <w:tabs>
          <w:tab w:val="num" w:pos="2160"/>
        </w:tabs>
        <w:ind w:left="2160" w:hanging="360"/>
      </w:pPr>
      <w:rPr>
        <w:rFonts w:ascii="Arial" w:hAnsi="Arial" w:hint="default"/>
      </w:rPr>
    </w:lvl>
    <w:lvl w:ilvl="3" w:tplc="E4B69B96" w:tentative="1">
      <w:start w:val="1"/>
      <w:numFmt w:val="bullet"/>
      <w:lvlText w:val="•"/>
      <w:lvlJc w:val="left"/>
      <w:pPr>
        <w:tabs>
          <w:tab w:val="num" w:pos="2880"/>
        </w:tabs>
        <w:ind w:left="2880" w:hanging="360"/>
      </w:pPr>
      <w:rPr>
        <w:rFonts w:ascii="Arial" w:hAnsi="Arial" w:hint="default"/>
      </w:rPr>
    </w:lvl>
    <w:lvl w:ilvl="4" w:tplc="3EB8768C" w:tentative="1">
      <w:start w:val="1"/>
      <w:numFmt w:val="bullet"/>
      <w:lvlText w:val="•"/>
      <w:lvlJc w:val="left"/>
      <w:pPr>
        <w:tabs>
          <w:tab w:val="num" w:pos="3600"/>
        </w:tabs>
        <w:ind w:left="3600" w:hanging="360"/>
      </w:pPr>
      <w:rPr>
        <w:rFonts w:ascii="Arial" w:hAnsi="Arial" w:hint="default"/>
      </w:rPr>
    </w:lvl>
    <w:lvl w:ilvl="5" w:tplc="69788724" w:tentative="1">
      <w:start w:val="1"/>
      <w:numFmt w:val="bullet"/>
      <w:lvlText w:val="•"/>
      <w:lvlJc w:val="left"/>
      <w:pPr>
        <w:tabs>
          <w:tab w:val="num" w:pos="4320"/>
        </w:tabs>
        <w:ind w:left="4320" w:hanging="360"/>
      </w:pPr>
      <w:rPr>
        <w:rFonts w:ascii="Arial" w:hAnsi="Arial" w:hint="default"/>
      </w:rPr>
    </w:lvl>
    <w:lvl w:ilvl="6" w:tplc="FBE2C2C4" w:tentative="1">
      <w:start w:val="1"/>
      <w:numFmt w:val="bullet"/>
      <w:lvlText w:val="•"/>
      <w:lvlJc w:val="left"/>
      <w:pPr>
        <w:tabs>
          <w:tab w:val="num" w:pos="5040"/>
        </w:tabs>
        <w:ind w:left="5040" w:hanging="360"/>
      </w:pPr>
      <w:rPr>
        <w:rFonts w:ascii="Arial" w:hAnsi="Arial" w:hint="default"/>
      </w:rPr>
    </w:lvl>
    <w:lvl w:ilvl="7" w:tplc="8818A790" w:tentative="1">
      <w:start w:val="1"/>
      <w:numFmt w:val="bullet"/>
      <w:lvlText w:val="•"/>
      <w:lvlJc w:val="left"/>
      <w:pPr>
        <w:tabs>
          <w:tab w:val="num" w:pos="5760"/>
        </w:tabs>
        <w:ind w:left="5760" w:hanging="360"/>
      </w:pPr>
      <w:rPr>
        <w:rFonts w:ascii="Arial" w:hAnsi="Arial" w:hint="default"/>
      </w:rPr>
    </w:lvl>
    <w:lvl w:ilvl="8" w:tplc="BF4A0EEC" w:tentative="1">
      <w:start w:val="1"/>
      <w:numFmt w:val="bullet"/>
      <w:lvlText w:val="•"/>
      <w:lvlJc w:val="left"/>
      <w:pPr>
        <w:tabs>
          <w:tab w:val="num" w:pos="6480"/>
        </w:tabs>
        <w:ind w:left="6480" w:hanging="360"/>
      </w:pPr>
      <w:rPr>
        <w:rFonts w:ascii="Arial" w:hAnsi="Arial" w:hint="default"/>
      </w:rPr>
    </w:lvl>
  </w:abstractNum>
  <w:abstractNum w:abstractNumId="17">
    <w:nsid w:val="3B252A07"/>
    <w:multiLevelType w:val="hybridMultilevel"/>
    <w:tmpl w:val="3572C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0724F5"/>
    <w:multiLevelType w:val="multilevel"/>
    <w:tmpl w:val="18B8A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DD60A9F"/>
    <w:multiLevelType w:val="hybridMultilevel"/>
    <w:tmpl w:val="442CB0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AB65D1"/>
    <w:multiLevelType w:val="hybridMultilevel"/>
    <w:tmpl w:val="A690537A"/>
    <w:lvl w:ilvl="0" w:tplc="E6C84276">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95CEFA2">
      <w:start w:val="1"/>
      <w:numFmt w:val="bullet"/>
      <w:lvlText w:val="o"/>
      <w:lvlJc w:val="left"/>
      <w:pPr>
        <w:ind w:left="1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4581F7A">
      <w:start w:val="1"/>
      <w:numFmt w:val="bullet"/>
      <w:lvlText w:val="▪"/>
      <w:lvlJc w:val="left"/>
      <w:pPr>
        <w:ind w:left="21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8AB9B6">
      <w:start w:val="1"/>
      <w:numFmt w:val="bullet"/>
      <w:lvlText w:val="•"/>
      <w:lvlJc w:val="left"/>
      <w:pPr>
        <w:ind w:left="28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CE0F26">
      <w:start w:val="1"/>
      <w:numFmt w:val="bullet"/>
      <w:lvlText w:val="o"/>
      <w:lvlJc w:val="left"/>
      <w:pPr>
        <w:ind w:left="3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EEF69A">
      <w:start w:val="1"/>
      <w:numFmt w:val="bullet"/>
      <w:lvlText w:val="▪"/>
      <w:lvlJc w:val="left"/>
      <w:pPr>
        <w:ind w:left="42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D465F4">
      <w:start w:val="1"/>
      <w:numFmt w:val="bullet"/>
      <w:lvlText w:val="•"/>
      <w:lvlJc w:val="left"/>
      <w:pPr>
        <w:ind w:left="50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CC5E9A">
      <w:start w:val="1"/>
      <w:numFmt w:val="bullet"/>
      <w:lvlText w:val="o"/>
      <w:lvlJc w:val="left"/>
      <w:pPr>
        <w:ind w:left="57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4C9A1E">
      <w:start w:val="1"/>
      <w:numFmt w:val="bullet"/>
      <w:lvlText w:val="▪"/>
      <w:lvlJc w:val="left"/>
      <w:pPr>
        <w:ind w:left="6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42C71951"/>
    <w:multiLevelType w:val="multilevel"/>
    <w:tmpl w:val="D726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14106A"/>
    <w:multiLevelType w:val="multilevel"/>
    <w:tmpl w:val="C26A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D5526A"/>
    <w:multiLevelType w:val="hybridMultilevel"/>
    <w:tmpl w:val="688AE256"/>
    <w:lvl w:ilvl="0" w:tplc="0419000F">
      <w:start w:val="1"/>
      <w:numFmt w:val="decimal"/>
      <w:lvlText w:val="%1."/>
      <w:lvlJc w:val="left"/>
      <w:pPr>
        <w:tabs>
          <w:tab w:val="num" w:pos="720"/>
        </w:tabs>
        <w:ind w:left="720" w:hanging="360"/>
      </w:pPr>
      <w:rPr>
        <w:rFonts w:hint="default"/>
      </w:rPr>
    </w:lvl>
    <w:lvl w:ilvl="1" w:tplc="9BBE5D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6207515"/>
    <w:multiLevelType w:val="hybridMultilevel"/>
    <w:tmpl w:val="3A40311A"/>
    <w:lvl w:ilvl="0" w:tplc="1EDAE06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77818DC"/>
    <w:multiLevelType w:val="hybridMultilevel"/>
    <w:tmpl w:val="A0AEACB4"/>
    <w:lvl w:ilvl="0" w:tplc="DAFC78A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E82694"/>
    <w:multiLevelType w:val="hybridMultilevel"/>
    <w:tmpl w:val="92647CA2"/>
    <w:lvl w:ilvl="0" w:tplc="17A2176C">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521E11FE"/>
    <w:multiLevelType w:val="multilevel"/>
    <w:tmpl w:val="D084D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807457"/>
    <w:multiLevelType w:val="multilevel"/>
    <w:tmpl w:val="D8DAA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C937BB"/>
    <w:multiLevelType w:val="hybridMultilevel"/>
    <w:tmpl w:val="DD0221A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825275"/>
    <w:multiLevelType w:val="hybridMultilevel"/>
    <w:tmpl w:val="71425DBE"/>
    <w:lvl w:ilvl="0" w:tplc="27EAA72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5CAD1315"/>
    <w:multiLevelType w:val="multilevel"/>
    <w:tmpl w:val="D34800E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D641D9"/>
    <w:multiLevelType w:val="multilevel"/>
    <w:tmpl w:val="BF9E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A3D04"/>
    <w:multiLevelType w:val="hybridMultilevel"/>
    <w:tmpl w:val="2B2A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9C4BDE"/>
    <w:multiLevelType w:val="multilevel"/>
    <w:tmpl w:val="9CA275C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9D75AD"/>
    <w:multiLevelType w:val="hybridMultilevel"/>
    <w:tmpl w:val="77D4806C"/>
    <w:lvl w:ilvl="0" w:tplc="0419000F">
      <w:start w:val="1"/>
      <w:numFmt w:val="decimal"/>
      <w:lvlText w:val="%1."/>
      <w:lvlJc w:val="left"/>
      <w:pPr>
        <w:ind w:left="836" w:hanging="360"/>
      </w:pPr>
      <w:rPr>
        <w:rFonts w:hint="default"/>
      </w:rPr>
    </w:lvl>
    <w:lvl w:ilvl="1" w:tplc="04190019" w:tentative="1">
      <w:start w:val="1"/>
      <w:numFmt w:val="lowerLetter"/>
      <w:lvlText w:val="%2."/>
      <w:lvlJc w:val="left"/>
      <w:pPr>
        <w:ind w:left="1556" w:hanging="360"/>
      </w:pPr>
    </w:lvl>
    <w:lvl w:ilvl="2" w:tplc="0419001B" w:tentative="1">
      <w:start w:val="1"/>
      <w:numFmt w:val="lowerRoman"/>
      <w:lvlText w:val="%3."/>
      <w:lvlJc w:val="right"/>
      <w:pPr>
        <w:ind w:left="2276" w:hanging="180"/>
      </w:pPr>
    </w:lvl>
    <w:lvl w:ilvl="3" w:tplc="0419000F" w:tentative="1">
      <w:start w:val="1"/>
      <w:numFmt w:val="decimal"/>
      <w:lvlText w:val="%4."/>
      <w:lvlJc w:val="left"/>
      <w:pPr>
        <w:ind w:left="2996" w:hanging="360"/>
      </w:pPr>
    </w:lvl>
    <w:lvl w:ilvl="4" w:tplc="04190019" w:tentative="1">
      <w:start w:val="1"/>
      <w:numFmt w:val="lowerLetter"/>
      <w:lvlText w:val="%5."/>
      <w:lvlJc w:val="left"/>
      <w:pPr>
        <w:ind w:left="3716" w:hanging="360"/>
      </w:pPr>
    </w:lvl>
    <w:lvl w:ilvl="5" w:tplc="0419001B" w:tentative="1">
      <w:start w:val="1"/>
      <w:numFmt w:val="lowerRoman"/>
      <w:lvlText w:val="%6."/>
      <w:lvlJc w:val="right"/>
      <w:pPr>
        <w:ind w:left="4436" w:hanging="180"/>
      </w:pPr>
    </w:lvl>
    <w:lvl w:ilvl="6" w:tplc="0419000F" w:tentative="1">
      <w:start w:val="1"/>
      <w:numFmt w:val="decimal"/>
      <w:lvlText w:val="%7."/>
      <w:lvlJc w:val="left"/>
      <w:pPr>
        <w:ind w:left="5156" w:hanging="360"/>
      </w:pPr>
    </w:lvl>
    <w:lvl w:ilvl="7" w:tplc="04190019" w:tentative="1">
      <w:start w:val="1"/>
      <w:numFmt w:val="lowerLetter"/>
      <w:lvlText w:val="%8."/>
      <w:lvlJc w:val="left"/>
      <w:pPr>
        <w:ind w:left="5876" w:hanging="360"/>
      </w:pPr>
    </w:lvl>
    <w:lvl w:ilvl="8" w:tplc="0419001B" w:tentative="1">
      <w:start w:val="1"/>
      <w:numFmt w:val="lowerRoman"/>
      <w:lvlText w:val="%9."/>
      <w:lvlJc w:val="right"/>
      <w:pPr>
        <w:ind w:left="6596" w:hanging="180"/>
      </w:pPr>
    </w:lvl>
  </w:abstractNum>
  <w:abstractNum w:abstractNumId="36">
    <w:nsid w:val="64C22BCC"/>
    <w:multiLevelType w:val="hybridMultilevel"/>
    <w:tmpl w:val="1BB08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5AF441F"/>
    <w:multiLevelType w:val="hybridMultilevel"/>
    <w:tmpl w:val="4D6C9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6C1FFE"/>
    <w:multiLevelType w:val="hybridMultilevel"/>
    <w:tmpl w:val="FBF0E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6865AD"/>
    <w:multiLevelType w:val="hybridMultilevel"/>
    <w:tmpl w:val="2E5CEADA"/>
    <w:lvl w:ilvl="0" w:tplc="EA7E841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5BF7E40"/>
    <w:multiLevelType w:val="hybridMultilevel"/>
    <w:tmpl w:val="9E6055F2"/>
    <w:lvl w:ilvl="0" w:tplc="0C3E056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93394A"/>
    <w:multiLevelType w:val="hybridMultilevel"/>
    <w:tmpl w:val="61C65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E0003D"/>
    <w:multiLevelType w:val="multilevel"/>
    <w:tmpl w:val="25F82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25576B"/>
    <w:multiLevelType w:val="hybridMultilevel"/>
    <w:tmpl w:val="6F36F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936FF7"/>
    <w:multiLevelType w:val="multilevel"/>
    <w:tmpl w:val="6654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16"/>
  </w:num>
  <w:num w:numId="4">
    <w:abstractNumId w:val="4"/>
  </w:num>
  <w:num w:numId="5">
    <w:abstractNumId w:val="41"/>
  </w:num>
  <w:num w:numId="6">
    <w:abstractNumId w:val="35"/>
  </w:num>
  <w:num w:numId="7">
    <w:abstractNumId w:val="30"/>
  </w:num>
  <w:num w:numId="8">
    <w:abstractNumId w:val="8"/>
  </w:num>
  <w:num w:numId="9">
    <w:abstractNumId w:val="21"/>
  </w:num>
  <w:num w:numId="10">
    <w:abstractNumId w:val="44"/>
  </w:num>
  <w:num w:numId="11">
    <w:abstractNumId w:val="14"/>
  </w:num>
  <w:num w:numId="12">
    <w:abstractNumId w:val="32"/>
  </w:num>
  <w:num w:numId="13">
    <w:abstractNumId w:val="12"/>
  </w:num>
  <w:num w:numId="14">
    <w:abstractNumId w:val="18"/>
  </w:num>
  <w:num w:numId="15">
    <w:abstractNumId w:val="33"/>
  </w:num>
  <w:num w:numId="16">
    <w:abstractNumId w:val="13"/>
  </w:num>
  <w:num w:numId="17">
    <w:abstractNumId w:val="6"/>
  </w:num>
  <w:num w:numId="18">
    <w:abstractNumId w:val="5"/>
  </w:num>
  <w:num w:numId="19">
    <w:abstractNumId w:val="26"/>
  </w:num>
  <w:num w:numId="20">
    <w:abstractNumId w:val="2"/>
  </w:num>
  <w:num w:numId="21">
    <w:abstractNumId w:val="11"/>
  </w:num>
  <w:num w:numId="22">
    <w:abstractNumId w:val="19"/>
  </w:num>
  <w:num w:numId="23">
    <w:abstractNumId w:val="36"/>
  </w:num>
  <w:num w:numId="24">
    <w:abstractNumId w:val="43"/>
  </w:num>
  <w:num w:numId="25">
    <w:abstractNumId w:val="23"/>
  </w:num>
  <w:num w:numId="26">
    <w:abstractNumId w:val="29"/>
  </w:num>
  <w:num w:numId="27">
    <w:abstractNumId w:val="24"/>
  </w:num>
  <w:num w:numId="28">
    <w:abstractNumId w:val="7"/>
  </w:num>
  <w:num w:numId="29">
    <w:abstractNumId w:val="39"/>
  </w:num>
  <w:num w:numId="30">
    <w:abstractNumId w:val="40"/>
  </w:num>
  <w:num w:numId="31">
    <w:abstractNumId w:val="25"/>
  </w:num>
  <w:num w:numId="32">
    <w:abstractNumId w:val="3"/>
  </w:num>
  <w:num w:numId="33">
    <w:abstractNumId w:val="9"/>
  </w:num>
  <w:num w:numId="34">
    <w:abstractNumId w:val="31"/>
  </w:num>
  <w:num w:numId="35">
    <w:abstractNumId w:val="34"/>
  </w:num>
  <w:num w:numId="36">
    <w:abstractNumId w:val="10"/>
  </w:num>
  <w:num w:numId="37">
    <w:abstractNumId w:val="22"/>
  </w:num>
  <w:num w:numId="38">
    <w:abstractNumId w:val="15"/>
  </w:num>
  <w:num w:numId="39">
    <w:abstractNumId w:val="42"/>
  </w:num>
  <w:num w:numId="40">
    <w:abstractNumId w:val="27"/>
  </w:num>
  <w:num w:numId="41">
    <w:abstractNumId w:val="17"/>
  </w:num>
  <w:num w:numId="42">
    <w:abstractNumId w:val="38"/>
  </w:num>
  <w:num w:numId="43">
    <w:abstractNumId w:val="37"/>
  </w:num>
  <w:num w:numId="44">
    <w:abstractNumId w:val="28"/>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390"/>
    <w:rsid w:val="000371A7"/>
    <w:rsid w:val="00250390"/>
    <w:rsid w:val="00612675"/>
    <w:rsid w:val="00890EA2"/>
    <w:rsid w:val="009F6D18"/>
    <w:rsid w:val="00AE17AF"/>
    <w:rsid w:val="00B803B7"/>
    <w:rsid w:val="00D43708"/>
    <w:rsid w:val="00E17367"/>
    <w:rsid w:val="00EC2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F5D486-9032-4E80-9EAC-31FE1CE2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803B7"/>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B803B7"/>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B803B7"/>
    <w:pPr>
      <w:keepNext/>
      <w:spacing w:before="240" w:after="60"/>
      <w:outlineLvl w:val="2"/>
    </w:pPr>
    <w:rPr>
      <w:rFonts w:ascii="Cambria" w:eastAsia="Times New Roman" w:hAnsi="Cambria" w:cs="Times New Roman"/>
      <w:b/>
      <w:bCs/>
      <w:sz w:val="26"/>
      <w:szCs w:val="26"/>
    </w:rPr>
  </w:style>
  <w:style w:type="paragraph" w:styleId="4">
    <w:name w:val="heading 4"/>
    <w:basedOn w:val="a"/>
    <w:next w:val="a"/>
    <w:link w:val="40"/>
    <w:uiPriority w:val="9"/>
    <w:semiHidden/>
    <w:unhideWhenUsed/>
    <w:qFormat/>
    <w:rsid w:val="00B803B7"/>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B803B7"/>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803B7"/>
    <w:rPr>
      <w:rFonts w:ascii="Cambria" w:eastAsia="Times New Roman" w:hAnsi="Cambria" w:cs="Times New Roman"/>
      <w:b/>
      <w:bCs/>
      <w:color w:val="365F91"/>
      <w:sz w:val="28"/>
      <w:szCs w:val="28"/>
    </w:rPr>
  </w:style>
  <w:style w:type="paragraph" w:customStyle="1" w:styleId="21">
    <w:name w:val="Заголовок 21"/>
    <w:basedOn w:val="a"/>
    <w:next w:val="a"/>
    <w:uiPriority w:val="9"/>
    <w:semiHidden/>
    <w:unhideWhenUsed/>
    <w:qFormat/>
    <w:rsid w:val="00B803B7"/>
    <w:pPr>
      <w:keepNext/>
      <w:keepLines/>
      <w:spacing w:before="200" w:after="0"/>
      <w:outlineLvl w:val="1"/>
    </w:pPr>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B803B7"/>
    <w:rPr>
      <w:rFonts w:ascii="Cambria" w:eastAsia="Times New Roman" w:hAnsi="Cambria" w:cs="Times New Roman"/>
      <w:b/>
      <w:bCs/>
      <w:sz w:val="26"/>
      <w:szCs w:val="26"/>
    </w:rPr>
  </w:style>
  <w:style w:type="paragraph" w:customStyle="1" w:styleId="41">
    <w:name w:val="Заголовок 41"/>
    <w:basedOn w:val="a"/>
    <w:next w:val="a"/>
    <w:uiPriority w:val="9"/>
    <w:semiHidden/>
    <w:unhideWhenUsed/>
    <w:qFormat/>
    <w:rsid w:val="00B803B7"/>
    <w:pPr>
      <w:keepNext/>
      <w:keepLines/>
      <w:spacing w:before="200" w:after="0"/>
      <w:outlineLvl w:val="3"/>
    </w:pPr>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rsid w:val="00B803B7"/>
    <w:rPr>
      <w:rFonts w:ascii="Calibri" w:eastAsia="Times New Roman" w:hAnsi="Calibri" w:cs="Times New Roman"/>
      <w:b/>
      <w:bCs/>
      <w:i/>
      <w:iCs/>
      <w:sz w:val="26"/>
      <w:szCs w:val="26"/>
      <w:lang w:eastAsia="ru-RU"/>
    </w:rPr>
  </w:style>
  <w:style w:type="numbering" w:customStyle="1" w:styleId="11">
    <w:name w:val="Нет списка1"/>
    <w:next w:val="a2"/>
    <w:uiPriority w:val="99"/>
    <w:semiHidden/>
    <w:unhideWhenUsed/>
    <w:rsid w:val="00B803B7"/>
  </w:style>
  <w:style w:type="character" w:customStyle="1" w:styleId="20">
    <w:name w:val="Заголовок 2 Знак"/>
    <w:basedOn w:val="a0"/>
    <w:link w:val="2"/>
    <w:uiPriority w:val="9"/>
    <w:semiHidden/>
    <w:rsid w:val="00B803B7"/>
    <w:rPr>
      <w:rFonts w:ascii="Cambria" w:eastAsia="Times New Roman" w:hAnsi="Cambria" w:cs="Times New Roman"/>
      <w:b/>
      <w:bCs/>
      <w:color w:val="4F81BD"/>
      <w:sz w:val="26"/>
      <w:szCs w:val="26"/>
      <w:lang w:eastAsia="en-US"/>
    </w:rPr>
  </w:style>
  <w:style w:type="table" w:customStyle="1" w:styleId="TableGrid">
    <w:name w:val="TableGrid"/>
    <w:rsid w:val="00B803B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
    <w:name w:val="Текст выноски1"/>
    <w:basedOn w:val="a"/>
    <w:next w:val="a3"/>
    <w:link w:val="a4"/>
    <w:uiPriority w:val="99"/>
    <w:semiHidden/>
    <w:unhideWhenUsed/>
    <w:rsid w:val="00B803B7"/>
    <w:pPr>
      <w:spacing w:after="0" w:line="240" w:lineRule="auto"/>
    </w:pPr>
    <w:rPr>
      <w:rFonts w:ascii="Tahoma" w:eastAsia="Calibri" w:hAnsi="Tahoma" w:cs="Tahoma"/>
      <w:sz w:val="16"/>
      <w:szCs w:val="16"/>
    </w:rPr>
  </w:style>
  <w:style w:type="character" w:customStyle="1" w:styleId="a4">
    <w:name w:val="Текст выноски Знак"/>
    <w:basedOn w:val="a0"/>
    <w:link w:val="12"/>
    <w:uiPriority w:val="99"/>
    <w:semiHidden/>
    <w:rsid w:val="00B803B7"/>
    <w:rPr>
      <w:rFonts w:ascii="Tahoma" w:eastAsia="Calibri" w:hAnsi="Tahoma" w:cs="Tahoma"/>
      <w:sz w:val="16"/>
      <w:szCs w:val="16"/>
      <w:lang w:eastAsia="en-US"/>
    </w:rPr>
  </w:style>
  <w:style w:type="paragraph" w:customStyle="1" w:styleId="formattext">
    <w:name w:val="formattext"/>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next w:val="a5"/>
    <w:link w:val="a6"/>
    <w:uiPriority w:val="34"/>
    <w:qFormat/>
    <w:rsid w:val="00B803B7"/>
    <w:pPr>
      <w:ind w:left="720"/>
      <w:contextualSpacing/>
    </w:pPr>
  </w:style>
  <w:style w:type="paragraph" w:styleId="a7">
    <w:name w:val="Normal (Web)"/>
    <w:basedOn w:val="a"/>
    <w:uiPriority w:val="99"/>
    <w:rsid w:val="00B803B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ListParagraph1">
    <w:name w:val="List Paragraph1"/>
    <w:basedOn w:val="a"/>
    <w:uiPriority w:val="99"/>
    <w:rsid w:val="00B803B7"/>
    <w:pPr>
      <w:ind w:left="720"/>
      <w:contextualSpacing/>
    </w:pPr>
    <w:rPr>
      <w:rFonts w:ascii="Calibri" w:eastAsia="Times New Roman" w:hAnsi="Calibri" w:cs="Times New Roman"/>
    </w:rPr>
  </w:style>
  <w:style w:type="table" w:customStyle="1" w:styleId="14">
    <w:name w:val="Сетка таблицы1"/>
    <w:basedOn w:val="a1"/>
    <w:next w:val="a8"/>
    <w:uiPriority w:val="59"/>
    <w:rsid w:val="00B803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Emphasis"/>
    <w:basedOn w:val="a0"/>
    <w:uiPriority w:val="20"/>
    <w:qFormat/>
    <w:rsid w:val="00B803B7"/>
    <w:rPr>
      <w:i/>
      <w:iCs/>
    </w:rPr>
  </w:style>
  <w:style w:type="character" w:customStyle="1" w:styleId="a6">
    <w:name w:val="Абзац списка Знак"/>
    <w:link w:val="13"/>
    <w:uiPriority w:val="34"/>
    <w:locked/>
    <w:rsid w:val="00B803B7"/>
    <w:rPr>
      <w:rFonts w:eastAsia="Calibri"/>
      <w:lang w:eastAsia="en-US"/>
    </w:rPr>
  </w:style>
  <w:style w:type="paragraph" w:customStyle="1" w:styleId="15">
    <w:name w:val="Без интервала1"/>
    <w:uiPriority w:val="99"/>
    <w:rsid w:val="00B803B7"/>
    <w:pPr>
      <w:spacing w:after="0" w:line="240" w:lineRule="auto"/>
    </w:pPr>
    <w:rPr>
      <w:rFonts w:ascii="Calibri" w:eastAsia="Times New Roman" w:hAnsi="Calibri" w:cs="Times New Roman"/>
    </w:rPr>
  </w:style>
  <w:style w:type="paragraph" w:styleId="aa">
    <w:name w:val="No Spacing"/>
    <w:uiPriority w:val="99"/>
    <w:qFormat/>
    <w:rsid w:val="00B803B7"/>
    <w:pPr>
      <w:spacing w:after="0" w:line="240" w:lineRule="auto"/>
    </w:pPr>
    <w:rPr>
      <w:rFonts w:ascii="Times New Roman" w:eastAsia="Times New Roman" w:hAnsi="Times New Roman" w:cs="Times New Roman"/>
      <w:color w:val="000000"/>
      <w:sz w:val="28"/>
      <w:szCs w:val="28"/>
      <w:lang w:eastAsia="ru-RU"/>
    </w:rPr>
  </w:style>
  <w:style w:type="character" w:styleId="ab">
    <w:name w:val="Hyperlink"/>
    <w:uiPriority w:val="99"/>
    <w:rsid w:val="00B803B7"/>
    <w:rPr>
      <w:rFonts w:cs="Times New Roman"/>
      <w:color w:val="0000FF"/>
      <w:u w:val="single"/>
    </w:rPr>
  </w:style>
  <w:style w:type="paragraph" w:styleId="ac">
    <w:name w:val="TOC Heading"/>
    <w:basedOn w:val="1"/>
    <w:next w:val="a"/>
    <w:uiPriority w:val="99"/>
    <w:qFormat/>
    <w:rsid w:val="00B803B7"/>
    <w:pPr>
      <w:outlineLvl w:val="9"/>
    </w:pPr>
    <w:rPr>
      <w:lang w:eastAsia="ru-RU"/>
    </w:rPr>
  </w:style>
  <w:style w:type="paragraph" w:styleId="22">
    <w:name w:val="toc 2"/>
    <w:basedOn w:val="a"/>
    <w:next w:val="a"/>
    <w:autoRedefine/>
    <w:uiPriority w:val="99"/>
    <w:rsid w:val="00B803B7"/>
    <w:pPr>
      <w:spacing w:after="100"/>
      <w:ind w:left="220"/>
    </w:pPr>
    <w:rPr>
      <w:rFonts w:ascii="Calibri" w:eastAsia="Times New Roman" w:hAnsi="Calibri" w:cs="Times New Roman"/>
      <w:lang w:eastAsia="ru-RU"/>
    </w:rPr>
  </w:style>
  <w:style w:type="paragraph" w:styleId="16">
    <w:name w:val="toc 1"/>
    <w:basedOn w:val="a"/>
    <w:next w:val="a"/>
    <w:autoRedefine/>
    <w:uiPriority w:val="99"/>
    <w:rsid w:val="00B803B7"/>
    <w:pPr>
      <w:spacing w:after="100"/>
    </w:pPr>
    <w:rPr>
      <w:rFonts w:ascii="Calibri" w:eastAsia="Times New Roman" w:hAnsi="Calibri" w:cs="Times New Roman"/>
      <w:lang w:eastAsia="ru-RU"/>
    </w:rPr>
  </w:style>
  <w:style w:type="paragraph" w:styleId="31">
    <w:name w:val="toc 3"/>
    <w:basedOn w:val="a"/>
    <w:next w:val="a"/>
    <w:autoRedefine/>
    <w:uiPriority w:val="99"/>
    <w:rsid w:val="00B803B7"/>
    <w:pPr>
      <w:spacing w:after="100"/>
      <w:ind w:left="440"/>
    </w:pPr>
    <w:rPr>
      <w:rFonts w:ascii="Calibri" w:eastAsia="Times New Roman" w:hAnsi="Calibri" w:cs="Times New Roman"/>
      <w:lang w:eastAsia="ru-RU"/>
    </w:rPr>
  </w:style>
  <w:style w:type="character" w:customStyle="1" w:styleId="c4">
    <w:name w:val="c4"/>
    <w:basedOn w:val="a0"/>
    <w:rsid w:val="00B803B7"/>
  </w:style>
  <w:style w:type="paragraph" w:customStyle="1" w:styleId="c0">
    <w:name w:val="c0"/>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B803B7"/>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semiHidden/>
    <w:rsid w:val="00B803B7"/>
    <w:rPr>
      <w:rFonts w:ascii="Calibri" w:eastAsia="Calibri" w:hAnsi="Calibri" w:cs="Times New Roman"/>
    </w:rPr>
  </w:style>
  <w:style w:type="paragraph" w:styleId="af">
    <w:name w:val="footer"/>
    <w:basedOn w:val="a"/>
    <w:link w:val="af0"/>
    <w:uiPriority w:val="99"/>
    <w:unhideWhenUsed/>
    <w:rsid w:val="00B803B7"/>
    <w:pPr>
      <w:tabs>
        <w:tab w:val="center" w:pos="4677"/>
        <w:tab w:val="right" w:pos="9355"/>
      </w:tabs>
      <w:spacing w:after="0" w:line="240" w:lineRule="auto"/>
    </w:pPr>
    <w:rPr>
      <w:rFonts w:ascii="Calibri" w:eastAsia="Calibri" w:hAnsi="Calibri" w:cs="Times New Roman"/>
    </w:rPr>
  </w:style>
  <w:style w:type="character" w:customStyle="1" w:styleId="af0">
    <w:name w:val="Нижний колонтитул Знак"/>
    <w:basedOn w:val="a0"/>
    <w:link w:val="af"/>
    <w:uiPriority w:val="99"/>
    <w:rsid w:val="00B803B7"/>
    <w:rPr>
      <w:rFonts w:ascii="Calibri" w:eastAsia="Calibri" w:hAnsi="Calibri" w:cs="Times New Roman"/>
    </w:rPr>
  </w:style>
  <w:style w:type="paragraph" w:customStyle="1" w:styleId="110">
    <w:name w:val="Заголовок 11"/>
    <w:basedOn w:val="a"/>
    <w:next w:val="a"/>
    <w:uiPriority w:val="9"/>
    <w:qFormat/>
    <w:rsid w:val="00B803B7"/>
    <w:pPr>
      <w:keepNext/>
      <w:keepLines/>
      <w:spacing w:before="480" w:after="0"/>
      <w:outlineLvl w:val="0"/>
    </w:pPr>
    <w:rPr>
      <w:rFonts w:ascii="Cambria" w:eastAsia="Times New Roman" w:hAnsi="Cambria" w:cs="Times New Roman"/>
      <w:b/>
      <w:bCs/>
      <w:color w:val="365F91"/>
      <w:sz w:val="28"/>
      <w:szCs w:val="28"/>
    </w:rPr>
  </w:style>
  <w:style w:type="character" w:customStyle="1" w:styleId="apple-tab-span">
    <w:name w:val="apple-tab-span"/>
    <w:basedOn w:val="a0"/>
    <w:rsid w:val="00B803B7"/>
  </w:style>
  <w:style w:type="paragraph" w:customStyle="1" w:styleId="c1">
    <w:name w:val="c1"/>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1">
    <w:name w:val="c2 c1"/>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B803B7"/>
  </w:style>
  <w:style w:type="character" w:customStyle="1" w:styleId="40">
    <w:name w:val="Заголовок 4 Знак"/>
    <w:basedOn w:val="a0"/>
    <w:link w:val="4"/>
    <w:uiPriority w:val="9"/>
    <w:semiHidden/>
    <w:rsid w:val="00B803B7"/>
    <w:rPr>
      <w:rFonts w:ascii="Cambria" w:eastAsia="Times New Roman" w:hAnsi="Cambria" w:cs="Times New Roman"/>
      <w:b/>
      <w:bCs/>
      <w:i/>
      <w:iCs/>
      <w:color w:val="4F81BD"/>
    </w:rPr>
  </w:style>
  <w:style w:type="paragraph" w:styleId="af1">
    <w:name w:val="Body Text Indent"/>
    <w:basedOn w:val="a"/>
    <w:link w:val="af2"/>
    <w:semiHidden/>
    <w:rsid w:val="00B803B7"/>
    <w:pPr>
      <w:spacing w:after="0" w:line="240" w:lineRule="auto"/>
      <w:ind w:left="720" w:hanging="720"/>
      <w:jc w:val="both"/>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semiHidden/>
    <w:rsid w:val="00B803B7"/>
    <w:rPr>
      <w:rFonts w:ascii="Times New Roman" w:eastAsia="Times New Roman" w:hAnsi="Times New Roman" w:cs="Times New Roman"/>
      <w:sz w:val="28"/>
      <w:szCs w:val="24"/>
      <w:lang w:eastAsia="ru-RU"/>
    </w:rPr>
  </w:style>
  <w:style w:type="paragraph" w:styleId="af3">
    <w:name w:val="Title"/>
    <w:basedOn w:val="a"/>
    <w:link w:val="af4"/>
    <w:qFormat/>
    <w:rsid w:val="00B803B7"/>
    <w:pPr>
      <w:pBdr>
        <w:top w:val="single" w:sz="4" w:space="1" w:color="auto"/>
        <w:left w:val="single" w:sz="4" w:space="4" w:color="auto"/>
        <w:bottom w:val="single" w:sz="4" w:space="1" w:color="auto"/>
        <w:right w:val="single" w:sz="4" w:space="4" w:color="auto"/>
      </w:pBdr>
      <w:spacing w:after="0" w:line="240" w:lineRule="auto"/>
      <w:jc w:val="center"/>
    </w:pPr>
    <w:rPr>
      <w:rFonts w:ascii="Bookman Old Style" w:eastAsia="Times New Roman" w:hAnsi="Bookman Old Style" w:cs="Times New Roman"/>
      <w:sz w:val="28"/>
      <w:szCs w:val="24"/>
      <w:lang w:eastAsia="ru-RU"/>
    </w:rPr>
  </w:style>
  <w:style w:type="character" w:customStyle="1" w:styleId="af4">
    <w:name w:val="Название Знак"/>
    <w:basedOn w:val="a0"/>
    <w:link w:val="af3"/>
    <w:rsid w:val="00B803B7"/>
    <w:rPr>
      <w:rFonts w:ascii="Bookman Old Style" w:eastAsia="Times New Roman" w:hAnsi="Bookman Old Style" w:cs="Times New Roman"/>
      <w:sz w:val="28"/>
      <w:szCs w:val="24"/>
      <w:lang w:eastAsia="ru-RU"/>
    </w:rPr>
  </w:style>
  <w:style w:type="paragraph" w:styleId="af5">
    <w:name w:val="Subtitle"/>
    <w:basedOn w:val="a"/>
    <w:link w:val="af6"/>
    <w:qFormat/>
    <w:rsid w:val="00B803B7"/>
    <w:pPr>
      <w:spacing w:after="0" w:line="240" w:lineRule="auto"/>
      <w:jc w:val="both"/>
    </w:pPr>
    <w:rPr>
      <w:rFonts w:ascii="Times New Roman" w:eastAsia="Times New Roman" w:hAnsi="Times New Roman" w:cs="Times New Roman"/>
      <w:sz w:val="32"/>
      <w:szCs w:val="24"/>
      <w:lang w:eastAsia="ru-RU"/>
    </w:rPr>
  </w:style>
  <w:style w:type="character" w:customStyle="1" w:styleId="af6">
    <w:name w:val="Подзаголовок Знак"/>
    <w:basedOn w:val="a0"/>
    <w:link w:val="af5"/>
    <w:rsid w:val="00B803B7"/>
    <w:rPr>
      <w:rFonts w:ascii="Times New Roman" w:eastAsia="Times New Roman" w:hAnsi="Times New Roman" w:cs="Times New Roman"/>
      <w:sz w:val="32"/>
      <w:szCs w:val="24"/>
      <w:lang w:eastAsia="ru-RU"/>
    </w:rPr>
  </w:style>
  <w:style w:type="paragraph" w:styleId="23">
    <w:name w:val="Body Text Indent 2"/>
    <w:basedOn w:val="a"/>
    <w:link w:val="24"/>
    <w:uiPriority w:val="99"/>
    <w:semiHidden/>
    <w:unhideWhenUsed/>
    <w:rsid w:val="00B803B7"/>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B803B7"/>
    <w:rPr>
      <w:rFonts w:ascii="Times New Roman" w:eastAsia="Times New Roman" w:hAnsi="Times New Roman" w:cs="Times New Roman"/>
      <w:sz w:val="24"/>
      <w:szCs w:val="24"/>
      <w:lang w:eastAsia="ru-RU"/>
    </w:rPr>
  </w:style>
  <w:style w:type="character" w:styleId="af7">
    <w:name w:val="Strong"/>
    <w:basedOn w:val="a0"/>
    <w:uiPriority w:val="22"/>
    <w:qFormat/>
    <w:rsid w:val="00B803B7"/>
    <w:rPr>
      <w:b/>
      <w:bCs/>
    </w:rPr>
  </w:style>
  <w:style w:type="paragraph" w:customStyle="1" w:styleId="c1c44">
    <w:name w:val="c1 c44"/>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c14c28">
    <w:name w:val="c52 c14 c28"/>
    <w:basedOn w:val="a0"/>
    <w:rsid w:val="00B803B7"/>
  </w:style>
  <w:style w:type="character" w:customStyle="1" w:styleId="c14c11">
    <w:name w:val="c14 c11"/>
    <w:basedOn w:val="a0"/>
    <w:rsid w:val="00B803B7"/>
  </w:style>
  <w:style w:type="paragraph" w:customStyle="1" w:styleId="c8c39c1">
    <w:name w:val="c8 c39 c1"/>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c39c1c27">
    <w:name w:val="c45 c39 c1 c27"/>
    <w:basedOn w:val="a"/>
    <w:rsid w:val="00B80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803B7"/>
  </w:style>
  <w:style w:type="character" w:customStyle="1" w:styleId="210">
    <w:name w:val="Заголовок 2 Знак1"/>
    <w:basedOn w:val="a0"/>
    <w:uiPriority w:val="9"/>
    <w:semiHidden/>
    <w:rsid w:val="00B803B7"/>
    <w:rPr>
      <w:rFonts w:asciiTheme="majorHAnsi" w:eastAsiaTheme="majorEastAsia" w:hAnsiTheme="majorHAnsi" w:cstheme="majorBidi"/>
      <w:b/>
      <w:bCs/>
      <w:color w:val="4F81BD" w:themeColor="accent1"/>
      <w:sz w:val="26"/>
      <w:szCs w:val="26"/>
    </w:rPr>
  </w:style>
  <w:style w:type="paragraph" w:styleId="a3">
    <w:name w:val="Balloon Text"/>
    <w:basedOn w:val="a"/>
    <w:link w:val="17"/>
    <w:uiPriority w:val="99"/>
    <w:semiHidden/>
    <w:unhideWhenUsed/>
    <w:rsid w:val="00B803B7"/>
    <w:pPr>
      <w:spacing w:after="0" w:line="240" w:lineRule="auto"/>
    </w:pPr>
    <w:rPr>
      <w:rFonts w:ascii="Tahoma" w:hAnsi="Tahoma" w:cs="Tahoma"/>
      <w:sz w:val="16"/>
      <w:szCs w:val="16"/>
    </w:rPr>
  </w:style>
  <w:style w:type="character" w:customStyle="1" w:styleId="17">
    <w:name w:val="Текст выноски Знак1"/>
    <w:basedOn w:val="a0"/>
    <w:link w:val="a3"/>
    <w:uiPriority w:val="99"/>
    <w:semiHidden/>
    <w:rsid w:val="00B803B7"/>
    <w:rPr>
      <w:rFonts w:ascii="Tahoma" w:hAnsi="Tahoma" w:cs="Tahoma"/>
      <w:sz w:val="16"/>
      <w:szCs w:val="16"/>
    </w:rPr>
  </w:style>
  <w:style w:type="paragraph" w:styleId="a5">
    <w:name w:val="List Paragraph"/>
    <w:basedOn w:val="a"/>
    <w:uiPriority w:val="34"/>
    <w:qFormat/>
    <w:rsid w:val="00B803B7"/>
    <w:pPr>
      <w:ind w:left="720"/>
      <w:contextualSpacing/>
    </w:pPr>
  </w:style>
  <w:style w:type="table" w:styleId="a8">
    <w:name w:val="Table Grid"/>
    <w:basedOn w:val="a1"/>
    <w:uiPriority w:val="59"/>
    <w:rsid w:val="00B80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0">
    <w:name w:val="Заголовок 4 Знак1"/>
    <w:basedOn w:val="a0"/>
    <w:uiPriority w:val="9"/>
    <w:semiHidden/>
    <w:rsid w:val="00B803B7"/>
    <w:rPr>
      <w:rFonts w:asciiTheme="majorHAnsi" w:eastAsiaTheme="majorEastAsia" w:hAnsiTheme="majorHAnsi" w:cstheme="majorBidi"/>
      <w:b/>
      <w:bCs/>
      <w:i/>
      <w:iCs/>
      <w:color w:val="4F81BD" w:themeColor="accent1"/>
    </w:rPr>
  </w:style>
  <w:style w:type="numbering" w:customStyle="1" w:styleId="25">
    <w:name w:val="Нет списка2"/>
    <w:next w:val="a2"/>
    <w:uiPriority w:val="99"/>
    <w:semiHidden/>
    <w:unhideWhenUsed/>
    <w:rsid w:val="00B803B7"/>
  </w:style>
  <w:style w:type="table" w:customStyle="1" w:styleId="26">
    <w:name w:val="Сетка таблицы2"/>
    <w:basedOn w:val="a1"/>
    <w:next w:val="a8"/>
    <w:uiPriority w:val="59"/>
    <w:rsid w:val="00B803B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9820</Words>
  <Characters>55975</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3</cp:revision>
  <dcterms:created xsi:type="dcterms:W3CDTF">2018-12-04T09:33:00Z</dcterms:created>
  <dcterms:modified xsi:type="dcterms:W3CDTF">2018-12-04T12:26:00Z</dcterms:modified>
</cp:coreProperties>
</file>