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3" w:type="pct"/>
        <w:tblCellSpacing w:w="15" w:type="dxa"/>
        <w:tblCellMar>
          <w:top w:w="15" w:type="dxa"/>
          <w:left w:w="15" w:type="dxa"/>
          <w:bottom w:w="15" w:type="dxa"/>
          <w:right w:w="15" w:type="dxa"/>
        </w:tblCellMar>
        <w:tblLook w:val="04A0" w:firstRow="1" w:lastRow="0" w:firstColumn="1" w:lastColumn="0" w:noHBand="0" w:noVBand="1"/>
      </w:tblPr>
      <w:tblGrid>
        <w:gridCol w:w="1379"/>
        <w:gridCol w:w="132"/>
        <w:gridCol w:w="1364"/>
        <w:gridCol w:w="132"/>
        <w:gridCol w:w="11309"/>
      </w:tblGrid>
      <w:tr w:rsidR="00595A07" w:rsidRPr="00595A07" w:rsidTr="00595A07">
        <w:trPr>
          <w:tblCellSpacing w:w="15" w:type="dxa"/>
        </w:trPr>
        <w:tc>
          <w:tcPr>
            <w:tcW w:w="4979" w:type="pct"/>
            <w:gridSpan w:val="5"/>
            <w:vAlign w:val="center"/>
            <w:hideMark/>
          </w:tcPr>
          <w:p w:rsidR="00595A07" w:rsidRPr="00595A07" w:rsidRDefault="00595A07" w:rsidP="00595A07">
            <w:pPr>
              <w:spacing w:after="24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УТВЕРЖДАЮ </w:t>
            </w:r>
            <w:r w:rsidRPr="00595A07">
              <w:rPr>
                <w:rFonts w:ascii="Times New Roman" w:eastAsia="Times New Roman" w:hAnsi="Times New Roman" w:cs="Times New Roman"/>
                <w:sz w:val="24"/>
                <w:szCs w:val="24"/>
                <w:lang w:eastAsia="ru-RU"/>
              </w:rPr>
              <w:br/>
            </w:r>
            <w:r w:rsidRPr="00595A07">
              <w:rPr>
                <w:rFonts w:ascii="Times New Roman" w:eastAsia="Times New Roman" w:hAnsi="Times New Roman" w:cs="Times New Roman"/>
                <w:sz w:val="24"/>
                <w:szCs w:val="24"/>
                <w:lang w:eastAsia="ru-RU"/>
              </w:rPr>
              <w:br/>
              <w:t xml:space="preserve">Руководитель (уполномоченное лицо) </w:t>
            </w:r>
          </w:p>
        </w:tc>
      </w:tr>
      <w:tr w:rsidR="00595A07" w:rsidRPr="00595A07" w:rsidTr="00595A07">
        <w:trPr>
          <w:tblCellSpacing w:w="15" w:type="dxa"/>
        </w:trPr>
        <w:tc>
          <w:tcPr>
            <w:tcW w:w="470" w:type="pct"/>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5A07">
              <w:rPr>
                <w:rFonts w:ascii="Times New Roman" w:eastAsia="Times New Roman" w:hAnsi="Times New Roman" w:cs="Times New Roman"/>
                <w:sz w:val="24"/>
                <w:szCs w:val="24"/>
                <w:lang w:eastAsia="ru-RU"/>
              </w:rPr>
              <w:t>директор</w:t>
            </w:r>
          </w:p>
        </w:tc>
        <w:tc>
          <w:tcPr>
            <w:tcW w:w="36"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470" w:type="pct"/>
            <w:tcBorders>
              <w:bottom w:val="single" w:sz="6" w:space="0" w:color="000000"/>
            </w:tcBorders>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p>
        </w:tc>
        <w:tc>
          <w:tcPr>
            <w:tcW w:w="36" w:type="pct"/>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3924" w:type="pct"/>
            <w:tcBorders>
              <w:bottom w:val="single" w:sz="6" w:space="0" w:color="000000"/>
            </w:tcBorders>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Щербатых С. П. </w:t>
            </w:r>
          </w:p>
        </w:tc>
      </w:tr>
      <w:tr w:rsidR="00595A07" w:rsidRPr="00595A07" w:rsidTr="00595A07">
        <w:trPr>
          <w:tblCellSpacing w:w="15" w:type="dxa"/>
        </w:trPr>
        <w:tc>
          <w:tcPr>
            <w:tcW w:w="47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(должность) </w:t>
            </w:r>
          </w:p>
        </w:tc>
        <w:tc>
          <w:tcPr>
            <w:tcW w:w="36"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470" w:type="pct"/>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(подпись) </w:t>
            </w:r>
          </w:p>
        </w:tc>
        <w:tc>
          <w:tcPr>
            <w:tcW w:w="36" w:type="pct"/>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3924" w:type="pct"/>
            <w:vAlign w:val="center"/>
            <w:hideMark/>
          </w:tcPr>
          <w:p w:rsidR="00595A07" w:rsidRPr="00595A07" w:rsidRDefault="00595A07" w:rsidP="00595A07">
            <w:pPr>
              <w:spacing w:after="0" w:line="240" w:lineRule="auto"/>
              <w:jc w:val="right"/>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(расшифровка подписи) </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3924" w:type="pct"/>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bl>
    <w:p w:rsidR="00595A07" w:rsidRPr="00595A07" w:rsidRDefault="00595A07" w:rsidP="00595A0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21"/>
        <w:gridCol w:w="540"/>
        <w:gridCol w:w="138"/>
        <w:gridCol w:w="424"/>
        <w:gridCol w:w="138"/>
        <w:gridCol w:w="425"/>
        <w:gridCol w:w="300"/>
        <w:gridCol w:w="1584"/>
      </w:tblGrid>
      <w:tr w:rsidR="00595A07" w:rsidRPr="00595A07" w:rsidTr="00595A07">
        <w:trPr>
          <w:tblCellSpacing w:w="15" w:type="dxa"/>
        </w:trPr>
        <w:tc>
          <w:tcPr>
            <w:tcW w:w="3850" w:type="pct"/>
            <w:vMerge w:val="restar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«06» </w:t>
            </w:r>
          </w:p>
        </w:tc>
        <w:tc>
          <w:tcPr>
            <w:tcW w:w="5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12</w:t>
            </w:r>
          </w:p>
        </w:tc>
        <w:tc>
          <w:tcPr>
            <w:tcW w:w="5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17</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г. </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bl>
    <w:p w:rsidR="00595A07" w:rsidRPr="00595A07" w:rsidRDefault="00595A07" w:rsidP="00595A0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95A07" w:rsidRPr="00595A07" w:rsidTr="00595A07">
        <w:trPr>
          <w:tblCellSpacing w:w="15" w:type="dxa"/>
        </w:trPr>
        <w:tc>
          <w:tcPr>
            <w:tcW w:w="0" w:type="auto"/>
            <w:vAlign w:val="center"/>
            <w:hideMark/>
          </w:tcPr>
          <w:p w:rsidR="00595A07" w:rsidRPr="00595A07" w:rsidRDefault="00595A07" w:rsidP="00595A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ПЛАН-ГРАФИК </w:t>
            </w:r>
            <w:r w:rsidRPr="00595A07">
              <w:rPr>
                <w:rFonts w:ascii="Times New Roman" w:eastAsia="Times New Roman" w:hAnsi="Times New Roman" w:cs="Times New Roman"/>
                <w:sz w:val="24"/>
                <w:szCs w:val="24"/>
                <w:lang w:eastAsia="ru-RU"/>
              </w:rPr>
              <w:br/>
            </w:r>
            <w:r w:rsidRPr="00595A07">
              <w:rPr>
                <w:rFonts w:ascii="Times New Roman" w:eastAsia="Times New Roman" w:hAnsi="Times New Roman" w:cs="Times New Roman"/>
                <w:sz w:val="24"/>
                <w:szCs w:val="24"/>
                <w:lang w:eastAsia="ru-RU"/>
              </w:rPr>
              <w:br/>
              <w:t xml:space="preserve">закупок товаров, работ, услуг для обеспечения нужд субъекта Российской Федерации и муниципальных нужд </w:t>
            </w:r>
            <w:r w:rsidRPr="00595A07">
              <w:rPr>
                <w:rFonts w:ascii="Times New Roman" w:eastAsia="Times New Roman" w:hAnsi="Times New Roman" w:cs="Times New Roman"/>
                <w:sz w:val="24"/>
                <w:szCs w:val="24"/>
                <w:lang w:eastAsia="ru-RU"/>
              </w:rPr>
              <w:br/>
            </w:r>
            <w:r w:rsidRPr="00595A07">
              <w:rPr>
                <w:rFonts w:ascii="Times New Roman" w:eastAsia="Times New Roman" w:hAnsi="Times New Roman" w:cs="Times New Roman"/>
                <w:sz w:val="24"/>
                <w:szCs w:val="24"/>
                <w:lang w:eastAsia="ru-RU"/>
              </w:rPr>
              <w:br/>
              <w:t xml:space="preserve">на 20 </w:t>
            </w:r>
            <w:r w:rsidRPr="00595A07">
              <w:rPr>
                <w:rFonts w:ascii="Times New Roman" w:eastAsia="Times New Roman" w:hAnsi="Times New Roman" w:cs="Times New Roman"/>
                <w:sz w:val="24"/>
                <w:szCs w:val="24"/>
                <w:u w:val="single"/>
                <w:lang w:eastAsia="ru-RU"/>
              </w:rPr>
              <w:t>18</w:t>
            </w:r>
            <w:r w:rsidRPr="00595A07">
              <w:rPr>
                <w:rFonts w:ascii="Times New Roman" w:eastAsia="Times New Roman" w:hAnsi="Times New Roman" w:cs="Times New Roman"/>
                <w:sz w:val="24"/>
                <w:szCs w:val="24"/>
                <w:lang w:eastAsia="ru-RU"/>
              </w:rPr>
              <w:t xml:space="preserve"> год</w:t>
            </w:r>
          </w:p>
        </w:tc>
      </w:tr>
    </w:tbl>
    <w:p w:rsidR="00595A07" w:rsidRPr="00595A07" w:rsidRDefault="00595A07" w:rsidP="00595A07">
      <w:pPr>
        <w:spacing w:after="240" w:line="240" w:lineRule="auto"/>
        <w:jc w:val="center"/>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9"/>
        <w:gridCol w:w="6755"/>
        <w:gridCol w:w="461"/>
        <w:gridCol w:w="1245"/>
        <w:gridCol w:w="1400"/>
        <w:gridCol w:w="45"/>
      </w:tblGrid>
      <w:tr w:rsidR="00595A07" w:rsidRPr="00595A07" w:rsidTr="00595A07">
        <w:trPr>
          <w:gridAfter w:val="1"/>
          <w:tblCellSpacing w:w="15" w:type="dxa"/>
        </w:trPr>
        <w:tc>
          <w:tcPr>
            <w:tcW w:w="0" w:type="auto"/>
            <w:vAlign w:val="center"/>
            <w:hideMark/>
          </w:tcPr>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150" w:type="pct"/>
            <w:vMerge w:val="restart"/>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Коды </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Дата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06.12.2017</w:t>
            </w:r>
          </w:p>
        </w:tc>
      </w:tr>
      <w:tr w:rsidR="00595A07" w:rsidRPr="00595A07" w:rsidTr="00595A07">
        <w:trPr>
          <w:gridAfter w:val="1"/>
          <w:tblCellSpacing w:w="15" w:type="dxa"/>
        </w:trPr>
        <w:tc>
          <w:tcPr>
            <w:tcW w:w="0" w:type="auto"/>
            <w:vMerge w:val="restar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0" w:type="auto"/>
            <w:vMerge w:val="restart"/>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МУНИЦИПАЛЬНОЕ БЮДЖЕТНОЕ ОБЩЕОБРАЗОВАТЕЛЬНОЕ УЧРЕЖДЕНИЕ ГИМНАЗИЯ ИМЕНИ ГЕРОЯ СОВЕТСКОГО СОЮЗА П.А. ГОРЧАКОВА С. БОРИНСКОЕ ЛИПЕЦКОГО МУНИЦИПАЛЬНОГО РАЙОНА ЛИПЕЦКОЙ ОБЛАСТИ</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 ОКПО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48826525 </w:t>
            </w:r>
          </w:p>
        </w:tc>
      </w:tr>
      <w:tr w:rsidR="00595A07" w:rsidRPr="00595A07" w:rsidTr="00595A07">
        <w:trPr>
          <w:gridAfter w:val="1"/>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ИНН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4813004087</w:t>
            </w:r>
          </w:p>
        </w:tc>
      </w:tr>
      <w:tr w:rsidR="00595A07" w:rsidRPr="00595A07" w:rsidTr="00595A07">
        <w:trPr>
          <w:gridAfter w:val="1"/>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КПП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481301001</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Организационно-правовая форма </w:t>
            </w:r>
          </w:p>
        </w:tc>
        <w:tc>
          <w:tcPr>
            <w:tcW w:w="0" w:type="auto"/>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Муниципальные бюджетные учреждения</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 ОКОПФ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75403</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Форма собственности </w:t>
            </w:r>
          </w:p>
        </w:tc>
        <w:tc>
          <w:tcPr>
            <w:tcW w:w="0" w:type="auto"/>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Муниципальная собственность</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 ОКФС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14</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lastRenderedPageBreak/>
              <w:t xml:space="preserve">Наименование публично-правового образования </w:t>
            </w:r>
          </w:p>
        </w:tc>
        <w:tc>
          <w:tcPr>
            <w:tcW w:w="0" w:type="auto"/>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Муниципальные бюджетные учреждения</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 ОКТМО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42640408101</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Место нахождения (адрес), телефон, адрес электронной почты </w:t>
            </w:r>
          </w:p>
        </w:tc>
        <w:tc>
          <w:tcPr>
            <w:tcW w:w="0" w:type="auto"/>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Российская Федерация, 398510, Липецкая </w:t>
            </w:r>
            <w:proofErr w:type="spellStart"/>
            <w:r w:rsidRPr="00595A07">
              <w:rPr>
                <w:rFonts w:ascii="Times New Roman" w:eastAsia="Times New Roman" w:hAnsi="Times New Roman" w:cs="Times New Roman"/>
                <w:sz w:val="24"/>
                <w:szCs w:val="24"/>
                <w:lang w:eastAsia="ru-RU"/>
              </w:rPr>
              <w:t>обл</w:t>
            </w:r>
            <w:proofErr w:type="spellEnd"/>
            <w:r w:rsidRPr="00595A07">
              <w:rPr>
                <w:rFonts w:ascii="Times New Roman" w:eastAsia="Times New Roman" w:hAnsi="Times New Roman" w:cs="Times New Roman"/>
                <w:sz w:val="24"/>
                <w:szCs w:val="24"/>
                <w:lang w:eastAsia="ru-RU"/>
              </w:rPr>
              <w:t xml:space="preserve">, Липецкий р-н, Боринское с, УЛ П.СМОРОДИНА, </w:t>
            </w:r>
            <w:proofErr w:type="gramStart"/>
            <w:r w:rsidRPr="00595A07">
              <w:rPr>
                <w:rFonts w:ascii="Times New Roman" w:eastAsia="Times New Roman" w:hAnsi="Times New Roman" w:cs="Times New Roman"/>
                <w:sz w:val="24"/>
                <w:szCs w:val="24"/>
                <w:lang w:eastAsia="ru-RU"/>
              </w:rPr>
              <w:t>11 ,</w:t>
            </w:r>
            <w:proofErr w:type="gramEnd"/>
            <w:r w:rsidRPr="00595A07">
              <w:rPr>
                <w:rFonts w:ascii="Times New Roman" w:eastAsia="Times New Roman" w:hAnsi="Times New Roman" w:cs="Times New Roman"/>
                <w:sz w:val="24"/>
                <w:szCs w:val="24"/>
                <w:lang w:eastAsia="ru-RU"/>
              </w:rPr>
              <w:t xml:space="preserve"> 7-4742-761447 , sch.borino@yandex.ru</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r>
      <w:tr w:rsidR="00595A07" w:rsidRPr="00595A07" w:rsidTr="00595A07">
        <w:trPr>
          <w:gridAfter w:val="1"/>
          <w:tblCellSpacing w:w="15" w:type="dxa"/>
        </w:trPr>
        <w:tc>
          <w:tcPr>
            <w:tcW w:w="0" w:type="auto"/>
            <w:vMerge w:val="restar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Вид документа </w:t>
            </w:r>
          </w:p>
        </w:tc>
        <w:tc>
          <w:tcPr>
            <w:tcW w:w="0" w:type="auto"/>
            <w:vMerge w:val="restart"/>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базовый</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0</w:t>
            </w:r>
          </w:p>
        </w:tc>
      </w:tr>
      <w:tr w:rsidR="00595A07" w:rsidRPr="00595A07" w:rsidTr="00595A07">
        <w:trPr>
          <w:gridAfter w:val="1"/>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дата изменения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06.12.2017</w:t>
            </w:r>
          </w:p>
        </w:tc>
      </w:tr>
      <w:tr w:rsidR="00595A07" w:rsidRPr="00595A07" w:rsidTr="00595A07">
        <w:trPr>
          <w:gridAfter w:val="1"/>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Единица измерения: рубль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 ОКЕИ </w:t>
            </w: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383 </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Совокупный годовой объем закупок (</w:t>
            </w:r>
            <w:proofErr w:type="spellStart"/>
            <w:r w:rsidRPr="00595A07">
              <w:rPr>
                <w:rFonts w:ascii="Times New Roman" w:eastAsia="Times New Roman" w:hAnsi="Times New Roman" w:cs="Times New Roman"/>
                <w:sz w:val="24"/>
                <w:szCs w:val="24"/>
                <w:lang w:eastAsia="ru-RU"/>
              </w:rPr>
              <w:t>справочно</w:t>
            </w:r>
            <w:proofErr w:type="spellEnd"/>
            <w:r w:rsidRPr="00595A07">
              <w:rPr>
                <w:rFonts w:ascii="Times New Roman" w:eastAsia="Times New Roman" w:hAnsi="Times New Roman" w:cs="Times New Roman"/>
                <w:sz w:val="24"/>
                <w:szCs w:val="24"/>
                <w:lang w:eastAsia="ru-RU"/>
              </w:rPr>
              <w:t xml:space="preserve">), рублей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16220220.00</w:t>
            </w:r>
          </w:p>
        </w:tc>
      </w:tr>
    </w:tbl>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
        <w:gridCol w:w="1061"/>
        <w:gridCol w:w="492"/>
        <w:gridCol w:w="695"/>
        <w:gridCol w:w="480"/>
        <w:gridCol w:w="340"/>
        <w:gridCol w:w="366"/>
        <w:gridCol w:w="394"/>
        <w:gridCol w:w="269"/>
        <w:gridCol w:w="253"/>
        <w:gridCol w:w="416"/>
        <w:gridCol w:w="509"/>
        <w:gridCol w:w="241"/>
        <w:gridCol w:w="312"/>
        <w:gridCol w:w="394"/>
        <w:gridCol w:w="269"/>
        <w:gridCol w:w="253"/>
        <w:gridCol w:w="416"/>
        <w:gridCol w:w="489"/>
        <w:gridCol w:w="284"/>
        <w:gridCol w:w="373"/>
        <w:gridCol w:w="457"/>
        <w:gridCol w:w="373"/>
        <w:gridCol w:w="424"/>
        <w:gridCol w:w="490"/>
        <w:gridCol w:w="492"/>
        <w:gridCol w:w="458"/>
        <w:gridCol w:w="506"/>
        <w:gridCol w:w="452"/>
        <w:gridCol w:w="730"/>
        <w:gridCol w:w="404"/>
        <w:gridCol w:w="640"/>
        <w:gridCol w:w="655"/>
      </w:tblGrid>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 п/п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Объект закупки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Планируемые платежи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Единица измерения </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Размер обеспечения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Преимущества, предоставля</w:t>
            </w:r>
            <w:r w:rsidRPr="00595A07">
              <w:rPr>
                <w:rFonts w:ascii="Times New Roman" w:eastAsia="Times New Roman" w:hAnsi="Times New Roman" w:cs="Times New Roman"/>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595A07">
              <w:rPr>
                <w:rFonts w:ascii="Times New Roman" w:eastAsia="Times New Roman" w:hAnsi="Times New Roman" w:cs="Times New Roman"/>
                <w:b/>
                <w:bCs/>
                <w:sz w:val="12"/>
                <w:szCs w:val="12"/>
                <w:lang w:eastAsia="ru-RU"/>
              </w:rPr>
              <w:softHyphen/>
              <w:t>венных и муниц</w:t>
            </w:r>
            <w:r w:rsidRPr="00595A07">
              <w:rPr>
                <w:rFonts w:ascii="Times New Roman" w:eastAsia="Times New Roman" w:hAnsi="Times New Roman" w:cs="Times New Roman"/>
                <w:b/>
                <w:bCs/>
                <w:sz w:val="12"/>
                <w:szCs w:val="12"/>
                <w:lang w:eastAsia="ru-RU"/>
              </w:rPr>
              <w:lastRenderedPageBreak/>
              <w:t xml:space="preserve">ипальных нужд" ("да" или "нет")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lastRenderedPageBreak/>
              <w:t>Осуществление закупки у субъектов малого предпринима</w:t>
            </w:r>
            <w:r w:rsidRPr="00595A07">
              <w:rPr>
                <w:rFonts w:ascii="Times New Roman" w:eastAsia="Times New Roman" w:hAnsi="Times New Roman" w:cs="Times New Roman"/>
                <w:b/>
                <w:bCs/>
                <w:sz w:val="12"/>
                <w:szCs w:val="12"/>
                <w:lang w:eastAsia="ru-RU"/>
              </w:rPr>
              <w:softHyphen/>
              <w:t>тельства и социально ориентирова</w:t>
            </w:r>
            <w:r w:rsidRPr="00595A07">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наимено</w:t>
            </w:r>
            <w:r w:rsidRPr="00595A07">
              <w:rPr>
                <w:rFonts w:ascii="Times New Roman" w:eastAsia="Times New Roman" w:hAnsi="Times New Roman" w:cs="Times New Roman"/>
                <w:b/>
                <w:bCs/>
                <w:sz w:val="12"/>
                <w:szCs w:val="12"/>
                <w:lang w:eastAsia="ru-RU"/>
              </w:rPr>
              <w:softHyphen/>
              <w:t xml:space="preserve">вание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описание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всего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плановый период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последующие годы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наимено</w:t>
            </w:r>
            <w:r w:rsidRPr="00595A07">
              <w:rPr>
                <w:rFonts w:ascii="Times New Roman" w:eastAsia="Times New Roman" w:hAnsi="Times New Roman" w:cs="Times New Roman"/>
                <w:b/>
                <w:bCs/>
                <w:sz w:val="12"/>
                <w:szCs w:val="12"/>
                <w:lang w:eastAsia="ru-RU"/>
              </w:rPr>
              <w:softHyphen/>
              <w:t xml:space="preserve">вание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код по ОКЕИ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всего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плановый период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последующие годы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заявки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первый год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второй год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первый год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 второй год </w:t>
            </w: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b/>
                <w:bCs/>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33</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183481300408748130100100010010000000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продуктов питания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продуктов питания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823316.93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823316.93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823316.93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с момента заключения контракта по 31.12.2018 года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82331.69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05.2018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Баранки (ГОСТ 32124-2013). Поверхность гладкая, глянцевая, посторонние запахи не допускаются. Упаковка, маркировка, транспортирование и </w:t>
            </w:r>
            <w:r w:rsidRPr="00595A07">
              <w:rPr>
                <w:rFonts w:ascii="Times New Roman" w:eastAsia="Times New Roman" w:hAnsi="Times New Roman" w:cs="Times New Roman"/>
                <w:sz w:val="12"/>
                <w:szCs w:val="12"/>
                <w:lang w:eastAsia="ru-RU"/>
              </w:rPr>
              <w:lastRenderedPageBreak/>
              <w:t>хранение по ГОСТ 32124-2013. Остаточный срок годности товара на момент поставки – от 15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Дрожжи хлебопекарные сухие (ГОСТ Р 54845-2011): высший сорт. Порошкообразные или </w:t>
            </w:r>
            <w:proofErr w:type="spellStart"/>
            <w:r w:rsidRPr="00595A07">
              <w:rPr>
                <w:rFonts w:ascii="Times New Roman" w:eastAsia="Times New Roman" w:hAnsi="Times New Roman" w:cs="Times New Roman"/>
                <w:sz w:val="12"/>
                <w:szCs w:val="12"/>
                <w:lang w:eastAsia="ru-RU"/>
              </w:rPr>
              <w:t>крупообразные</w:t>
            </w:r>
            <w:proofErr w:type="spellEnd"/>
            <w:r w:rsidRPr="00595A07">
              <w:rPr>
                <w:rFonts w:ascii="Times New Roman" w:eastAsia="Times New Roman" w:hAnsi="Times New Roman" w:cs="Times New Roman"/>
                <w:sz w:val="12"/>
                <w:szCs w:val="12"/>
                <w:lang w:eastAsia="ru-RU"/>
              </w:rPr>
              <w:t xml:space="preserve">, цвет светло-желтый или светло-коричневый. Без посторонних запахов. Упаковка: фасовка в пачки до 50 г. Упаковка, маркировка, транспортирование и хранение по ГОСТ Р 54845-2011. Остаточный срок годности на момент поставки товара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Зефир неглазированный (ГОСТ 6441-2014). Цвет и форма должны соответствовать данному наименованию; консистенц</w:t>
            </w:r>
            <w:r w:rsidRPr="00595A07">
              <w:rPr>
                <w:rFonts w:ascii="Times New Roman" w:eastAsia="Times New Roman" w:hAnsi="Times New Roman" w:cs="Times New Roman"/>
                <w:sz w:val="12"/>
                <w:szCs w:val="12"/>
                <w:lang w:eastAsia="ru-RU"/>
              </w:rPr>
              <w:lastRenderedPageBreak/>
              <w:t>ия мягкая. Упаковка, маркировка, транспортирование и хранение должны соответствовать ГОСТ 6441-2014. Фасовка в картонные гофрированные коробки массой не более 6 кг. Остаточный срок годности товара на момент поставки – от 30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Мармелад фруктово-ягодный, неглазированный, формовой. (ГОСТ 6442-2014) вкус, запах и цвет – характерные для данного наименования мармелада, без </w:t>
            </w:r>
            <w:proofErr w:type="spellStart"/>
            <w:r w:rsidRPr="00595A07">
              <w:rPr>
                <w:rFonts w:ascii="Times New Roman" w:eastAsia="Times New Roman" w:hAnsi="Times New Roman" w:cs="Times New Roman"/>
                <w:sz w:val="12"/>
                <w:szCs w:val="12"/>
                <w:lang w:eastAsia="ru-RU"/>
              </w:rPr>
              <w:t>постороннеого</w:t>
            </w:r>
            <w:proofErr w:type="spellEnd"/>
            <w:r w:rsidRPr="00595A07">
              <w:rPr>
                <w:rFonts w:ascii="Times New Roman" w:eastAsia="Times New Roman" w:hAnsi="Times New Roman" w:cs="Times New Roman"/>
                <w:sz w:val="12"/>
                <w:szCs w:val="12"/>
                <w:lang w:eastAsia="ru-RU"/>
              </w:rPr>
              <w:t xml:space="preserve"> привкуса и запаха. Форма правильная, с четким контуром, без деформации. Упаковка: фасовка в потребительскую или транспортную упаковку с этикеткой и подверткой не более 0,8 кг. </w:t>
            </w:r>
            <w:r w:rsidRPr="00595A07">
              <w:rPr>
                <w:rFonts w:ascii="Times New Roman" w:eastAsia="Times New Roman" w:hAnsi="Times New Roman" w:cs="Times New Roman"/>
                <w:sz w:val="12"/>
                <w:szCs w:val="12"/>
                <w:lang w:eastAsia="ru-RU"/>
              </w:rPr>
              <w:lastRenderedPageBreak/>
              <w:t>Остаточный срок годности товара на момент поставки – от 30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Конфеты глазированные шоколадные (ГОСТ 4570-2014): завернутые. Этикетка и подвертка не должны иметь постороннего запаха; должны плотно облегать конфеты. Упаковка, маркировка, транспортирование и хранение должны соответствовать ГОСТ 4570-2014, фасовка до 4 кг. Остаточный срок годности товара на момент поставки от 2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Вафли неглазированные (ГОСТ 14031-2014). Форма правильная; размер одинаковый; цвет от желтого до светло-коричневого; наличие хрустящих свойств; начинка однородной </w:t>
            </w:r>
            <w:r w:rsidRPr="00595A07">
              <w:rPr>
                <w:rFonts w:ascii="Times New Roman" w:eastAsia="Times New Roman" w:hAnsi="Times New Roman" w:cs="Times New Roman"/>
                <w:sz w:val="12"/>
                <w:szCs w:val="12"/>
                <w:lang w:eastAsia="ru-RU"/>
              </w:rPr>
              <w:lastRenderedPageBreak/>
              <w:t xml:space="preserve">консистенции; без крупинок и комочков. Упаковка, маркировка, транспортирование и хранение должны соответствовать ГОСТ 14031-2014. Фасовка в коробки из коробочного </w:t>
            </w:r>
            <w:proofErr w:type="gramStart"/>
            <w:r w:rsidRPr="00595A07">
              <w:rPr>
                <w:rFonts w:ascii="Times New Roman" w:eastAsia="Times New Roman" w:hAnsi="Times New Roman" w:cs="Times New Roman"/>
                <w:sz w:val="12"/>
                <w:szCs w:val="12"/>
                <w:lang w:eastAsia="ru-RU"/>
              </w:rPr>
              <w:t>кар-тона</w:t>
            </w:r>
            <w:proofErr w:type="gramEnd"/>
            <w:r w:rsidRPr="00595A07">
              <w:rPr>
                <w:rFonts w:ascii="Times New Roman" w:eastAsia="Times New Roman" w:hAnsi="Times New Roman" w:cs="Times New Roman"/>
                <w:sz w:val="12"/>
                <w:szCs w:val="12"/>
                <w:lang w:eastAsia="ru-RU"/>
              </w:rPr>
              <w:t xml:space="preserve"> массой 5 -10 кг. Остаточный срок годности товара на момент поставки – от 15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Пряники (ГОСТ 15810-2014). Хорошо пропеченные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xml:space="preserve">, с равномерной пористостью, без посторонних запаха и вкуса, консистенция мягкая. Упаковка: фасовка в пакеты из пищевой пленки 0,5-1кг, или коробки из коробочного картона 5-15 кг. Маркировка, транспортирование и хранение должны соответствовать ГОСТ </w:t>
            </w:r>
            <w:r w:rsidRPr="00595A07">
              <w:rPr>
                <w:rFonts w:ascii="Times New Roman" w:eastAsia="Times New Roman" w:hAnsi="Times New Roman" w:cs="Times New Roman"/>
                <w:sz w:val="12"/>
                <w:szCs w:val="12"/>
                <w:lang w:eastAsia="ru-RU"/>
              </w:rPr>
              <w:lastRenderedPageBreak/>
              <w:t>15810-2014. Остаточный срок годности товара на момент поставки – от 15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Печенье сахарное, неглазированное (ГОСТ 24901-2014). Форма правильная, без вмятин и повреждений; без посторонних запахов. Упаковка, маркировка, транспортирование и хранение должны соответствовать ГОСТ 24901-2014. Фасовка в пакеты из пищевой пленки массой 0,5-1,0 кг, или коробки из коробочного картона массой 5-15 кг. Остаточный срок годности товара на момент поставки –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Горох целый шлифованный (ГОСТ 6201-68). Цвет желтый или зеленый; вкус – нормальный, </w:t>
            </w:r>
            <w:r w:rsidRPr="00595A07">
              <w:rPr>
                <w:rFonts w:ascii="Times New Roman" w:eastAsia="Times New Roman" w:hAnsi="Times New Roman" w:cs="Times New Roman"/>
                <w:sz w:val="12"/>
                <w:szCs w:val="12"/>
                <w:lang w:eastAsia="ru-RU"/>
              </w:rPr>
              <w:lastRenderedPageBreak/>
              <w:t xml:space="preserve">свойственный гороху; без постороннего запаха. Упаковка, маркировка, транспортирование и хранение должны соответствовать ГОСТ 26791-89, фасовка от 1 до 15 кг. Остаточный срок годности на момент поставки товара – от 10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перловая (ГОСТ 5784-60). Цвет белый с желтоватым, иногда зеленоватым оттенком; запах – свойственный нормальной ячменной крупе, без посторонних запахов. Упаковка, маркировка, транспортирование и хранение должны соответствовать ГОСТ 26791-89, фасовка от 0,5 до 15 кг в потребительскую тару. Остаточный срок годности товара на момент поставки – </w:t>
            </w:r>
            <w:r w:rsidRPr="00595A07">
              <w:rPr>
                <w:rFonts w:ascii="Times New Roman" w:eastAsia="Times New Roman" w:hAnsi="Times New Roman" w:cs="Times New Roman"/>
                <w:sz w:val="12"/>
                <w:szCs w:val="12"/>
                <w:lang w:eastAsia="ru-RU"/>
              </w:rPr>
              <w:lastRenderedPageBreak/>
              <w:t xml:space="preserve">от 9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пшено не ниже 1 сорта (ГОСТ 572-60): весовое, шлифованное. Цвет желтый разных оттенков; без посторонних запахов. Упаковка, маркировка, транспортирование и хранение должны соответствовать ГОСТ 26791-89, фасовка от 1 до 15 кг. Срок годности поставляемого товара на момент поставки – от 5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Крупа рисовая высший сорт (ГОСТ 6292-93). Цвет белый или белый с различными оттенками; запах – свойственный рисовой крупе, без посторонних запахов; зараженность вредителями не допускается. Упаковка, маркировка</w:t>
            </w:r>
            <w:r w:rsidRPr="00595A07">
              <w:rPr>
                <w:rFonts w:ascii="Times New Roman" w:eastAsia="Times New Roman" w:hAnsi="Times New Roman" w:cs="Times New Roman"/>
                <w:sz w:val="12"/>
                <w:szCs w:val="12"/>
                <w:lang w:eastAsia="ru-RU"/>
              </w:rPr>
              <w:lastRenderedPageBreak/>
              <w:t xml:space="preserve">, транспортирование и хранение должны соответствовать ГОСТ 26791-89, фасовка от 1 до 15 кг. Срок годности поставляемого товара на момент поставки – от 9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манная (ГОСТ 7022-97): марка М. Непрозрачная мучнистая крупка ровного белого или кремового цвета; без запахов плесени, затхлости и других посторонних запахов; зараженность вредителями не допускается. Упаковка, маркировка, транспортирование и хранение должны соответствовать ГОСТ 26791-89, фасовка в потребительскую тару от 1 до 15 кг. Срок годности поставляемого товара на момент поставки – </w:t>
            </w:r>
            <w:r w:rsidRPr="00595A07">
              <w:rPr>
                <w:rFonts w:ascii="Times New Roman" w:eastAsia="Times New Roman" w:hAnsi="Times New Roman" w:cs="Times New Roman"/>
                <w:sz w:val="12"/>
                <w:szCs w:val="12"/>
                <w:lang w:eastAsia="ru-RU"/>
              </w:rPr>
              <w:lastRenderedPageBreak/>
              <w:t>от 5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гречневая, ядрица, не ниже 1 сорта (ГОСТ Р 55290-2012). Цвет коричневый разных оттенков; запах свойственный гречневой крупе, не затхлый, не плесневелый; зараженность вредителями не допускается. Упаковка, маркировка, транспортирование и хранение должны соответствовать ГОСТ 26791-89, фасовка до 25 кг. Срок годности поставляемого товара на момент поставки – от 8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Хлопья овсяные (геркулес) ГОСТ 21149-93. Цвет белый с оттенками; без посторонних запахов и привкусов. Упаковка, маркировка, транспорти</w:t>
            </w:r>
            <w:r w:rsidRPr="00595A07">
              <w:rPr>
                <w:rFonts w:ascii="Times New Roman" w:eastAsia="Times New Roman" w:hAnsi="Times New Roman" w:cs="Times New Roman"/>
                <w:sz w:val="12"/>
                <w:szCs w:val="12"/>
                <w:lang w:eastAsia="ru-RU"/>
              </w:rPr>
              <w:lastRenderedPageBreak/>
              <w:t xml:space="preserve">рование и хранение по ГОСТ 26791-89, фасовка от 1 до 6 кг в потребительскую тару. Остаточный срок годности на момент поставки товара – от 2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Вермишель из пшеничной муки высшего сорта (ГОСТ 31743-2012). Группа А. весовые. Цвет, соответствующий сорту муки: поверхность гладкая, допускается шероховатость;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xml:space="preserve">; не допускается наличие крошки более 3%; не допускается зараженность вредителями. Форма и запах соответствуют данному изделию, изделия не должны слипаться после варки. Фасовка - в потребительскую тару массой нетто не </w:t>
            </w:r>
            <w:r w:rsidRPr="00595A07">
              <w:rPr>
                <w:rFonts w:ascii="Times New Roman" w:eastAsia="Times New Roman" w:hAnsi="Times New Roman" w:cs="Times New Roman"/>
                <w:sz w:val="12"/>
                <w:szCs w:val="12"/>
                <w:lang w:eastAsia="ru-RU"/>
              </w:rPr>
              <w:lastRenderedPageBreak/>
              <w:t xml:space="preserve">более 30 кг. Срок годности поставляемого товара на момент поставки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Макаронные изделия весовые, группы А, высший сорт (ГОСТ 31743-2012). Цвет, соответствующий сорту муки: поверхность гладкая, допускается шероховатость;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xml:space="preserve">; не допускается наличие крошки более 3%; не допускается зараженность вредителями. Форма и запах соответствуют данному изделию, изделия не должны слипаться после варки. Фасовка - в потребительскую тару массой нетто не более 30 кг. Срок годности поставляемого товара на момент поставки – </w:t>
            </w:r>
            <w:r w:rsidRPr="00595A07">
              <w:rPr>
                <w:rFonts w:ascii="Times New Roman" w:eastAsia="Times New Roman" w:hAnsi="Times New Roman" w:cs="Times New Roman"/>
                <w:sz w:val="12"/>
                <w:szCs w:val="12"/>
                <w:lang w:eastAsia="ru-RU"/>
              </w:rPr>
              <w:lastRenderedPageBreak/>
              <w:t xml:space="preserve">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Мука пшеничная, хлебопекарная (ГОСТ Р 52189-2003), сорт «Экстра» или высший. Продукт порошкообразный; запах и вкус должны быть свойственны нормальной муке, без плесневелого, затхлого, кислого, горького и </w:t>
            </w:r>
            <w:proofErr w:type="gramStart"/>
            <w:r w:rsidRPr="00595A07">
              <w:rPr>
                <w:rFonts w:ascii="Times New Roman" w:eastAsia="Times New Roman" w:hAnsi="Times New Roman" w:cs="Times New Roman"/>
                <w:sz w:val="12"/>
                <w:szCs w:val="12"/>
                <w:lang w:eastAsia="ru-RU"/>
              </w:rPr>
              <w:t>других посторонних запахов</w:t>
            </w:r>
            <w:proofErr w:type="gramEnd"/>
            <w:r w:rsidRPr="00595A07">
              <w:rPr>
                <w:rFonts w:ascii="Times New Roman" w:eastAsia="Times New Roman" w:hAnsi="Times New Roman" w:cs="Times New Roman"/>
                <w:sz w:val="12"/>
                <w:szCs w:val="12"/>
                <w:lang w:eastAsia="ru-RU"/>
              </w:rPr>
              <w:t xml:space="preserve"> и привкусов; без посторонних включений; цвет белый или белый с кремовым оттенком. Не допускается зараженность вредителями, наличие следов заражения. Упаковка, маркировка, транспортирование и хранение должны соответствовать ГОСТ 26791-89. Фасовка от 1 до 26 кг. Срок годности поставляемого товара </w:t>
            </w:r>
            <w:r w:rsidRPr="00595A07">
              <w:rPr>
                <w:rFonts w:ascii="Times New Roman" w:eastAsia="Times New Roman" w:hAnsi="Times New Roman" w:cs="Times New Roman"/>
                <w:sz w:val="12"/>
                <w:szCs w:val="12"/>
                <w:lang w:eastAsia="ru-RU"/>
              </w:rPr>
              <w:lastRenderedPageBreak/>
              <w:t xml:space="preserve">на момент поставки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Сахар-песок весовой (ГОСТ 33222-2015): свекольный. Сладкий, сыпучий, без посторонних привкуса и запаха, рассыпчатый, без комочков, без посторонних включений, цвет белый, без механических примесей. Упаковка, маркировка, транспортирование и хранение должны соответствовать ГОСТ 33222-2015. Фасовка от 5 до 31 кг. Поставка товара должна быть осуществлена не позднее 8 месяцев с даты изготовления.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Масло подсолнечное (ГОСТ 1129-2013): рафинированное, дезодорированное, марки «Премиум» </w:t>
            </w:r>
            <w:r w:rsidRPr="00595A07">
              <w:rPr>
                <w:rFonts w:ascii="Times New Roman" w:eastAsia="Times New Roman" w:hAnsi="Times New Roman" w:cs="Times New Roman"/>
                <w:sz w:val="12"/>
                <w:szCs w:val="12"/>
                <w:lang w:eastAsia="ru-RU"/>
              </w:rPr>
              <w:lastRenderedPageBreak/>
              <w:t xml:space="preserve">или «Высший сорт» или «Первый сорт». Товар, его упаковка и маркировка должны соответствовать требованиям технического регламента Таможенного союза «Технический регламент на масложировую продукцию» (ТР ТС 024/2011). Фасовка до 1,1 л. Срок годности поставляемого товара на момент поставки – от 3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Сок фруктовый (ГОСТ 32103-2013). Фасовка по 0,2 л в комплекте со стерильной трубочкой для питья. Товар, его упаковка и маркировка должны соответствовать требованиям технического регламента Таможенного союза «Технический регламент </w:t>
            </w:r>
            <w:r w:rsidRPr="00595A07">
              <w:rPr>
                <w:rFonts w:ascii="Times New Roman" w:eastAsia="Times New Roman" w:hAnsi="Times New Roman" w:cs="Times New Roman"/>
                <w:sz w:val="12"/>
                <w:szCs w:val="12"/>
                <w:lang w:eastAsia="ru-RU"/>
              </w:rPr>
              <w:lastRenderedPageBreak/>
              <w:t>на соковую продукцию из фруктов и овощей» (ТР ТС 023/2011). Остаточный срок годности товара на момент поставки от 5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5170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5170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Соль</w:t>
            </w:r>
            <w:proofErr w:type="gramEnd"/>
            <w:r w:rsidRPr="00595A07">
              <w:rPr>
                <w:rFonts w:ascii="Times New Roman" w:eastAsia="Times New Roman" w:hAnsi="Times New Roman" w:cs="Times New Roman"/>
                <w:sz w:val="12"/>
                <w:szCs w:val="12"/>
                <w:lang w:eastAsia="ru-RU"/>
              </w:rPr>
              <w:t xml:space="preserve"> поваренная йодированная (ГОСТ Р 51575-2000). Кристаллический сыпучий продукт; без механических примесей; без запаха. Упаковка, маркировка, транспортирование и хранение должны соответствовать ГОСТ Р 51574-2000, фасовка 1 кг. Поставка товара должна быть осуществлена не позднее 8 месяцев с даты изготовления.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Паста томатная с содержанием сухих веществ не менее 25 % (ГОСТ Р 54678-2011): категория </w:t>
            </w:r>
            <w:r w:rsidRPr="00595A07">
              <w:rPr>
                <w:rFonts w:ascii="Times New Roman" w:eastAsia="Times New Roman" w:hAnsi="Times New Roman" w:cs="Times New Roman"/>
                <w:sz w:val="12"/>
                <w:szCs w:val="12"/>
                <w:lang w:eastAsia="ru-RU"/>
              </w:rPr>
              <w:lastRenderedPageBreak/>
              <w:t xml:space="preserve">«Экстра». Однородная концентрированная масса без темных включений; цвет равномерный; не допускается содержание красителей, </w:t>
            </w:r>
            <w:proofErr w:type="spellStart"/>
            <w:r w:rsidRPr="00595A07">
              <w:rPr>
                <w:rFonts w:ascii="Times New Roman" w:eastAsia="Times New Roman" w:hAnsi="Times New Roman" w:cs="Times New Roman"/>
                <w:sz w:val="12"/>
                <w:szCs w:val="12"/>
                <w:lang w:eastAsia="ru-RU"/>
              </w:rPr>
              <w:t>ароматизаторов</w:t>
            </w:r>
            <w:proofErr w:type="spellEnd"/>
            <w:r w:rsidRPr="00595A07">
              <w:rPr>
                <w:rFonts w:ascii="Times New Roman" w:eastAsia="Times New Roman" w:hAnsi="Times New Roman" w:cs="Times New Roman"/>
                <w:sz w:val="12"/>
                <w:szCs w:val="12"/>
                <w:lang w:eastAsia="ru-RU"/>
              </w:rPr>
              <w:t xml:space="preserve">, консервантов, поваренной соли. Фасовка в стеклянные банки, укупориваемые металлическими </w:t>
            </w:r>
            <w:proofErr w:type="spellStart"/>
            <w:proofErr w:type="gramStart"/>
            <w:r w:rsidRPr="00595A07">
              <w:rPr>
                <w:rFonts w:ascii="Times New Roman" w:eastAsia="Times New Roman" w:hAnsi="Times New Roman" w:cs="Times New Roman"/>
                <w:sz w:val="12"/>
                <w:szCs w:val="12"/>
                <w:lang w:eastAsia="ru-RU"/>
              </w:rPr>
              <w:t>лакиро</w:t>
            </w:r>
            <w:proofErr w:type="spellEnd"/>
            <w:r w:rsidRPr="00595A07">
              <w:rPr>
                <w:rFonts w:ascii="Times New Roman" w:eastAsia="Times New Roman" w:hAnsi="Times New Roman" w:cs="Times New Roman"/>
                <w:sz w:val="12"/>
                <w:szCs w:val="12"/>
                <w:lang w:eastAsia="ru-RU"/>
              </w:rPr>
              <w:t>-ванными</w:t>
            </w:r>
            <w:proofErr w:type="gramEnd"/>
            <w:r w:rsidRPr="00595A07">
              <w:rPr>
                <w:rFonts w:ascii="Times New Roman" w:eastAsia="Times New Roman" w:hAnsi="Times New Roman" w:cs="Times New Roman"/>
                <w:sz w:val="12"/>
                <w:szCs w:val="12"/>
                <w:lang w:eastAsia="ru-RU"/>
              </w:rPr>
              <w:t xml:space="preserve"> крышками, вместимостью 0,5-1,0 кг. Упаковка, маркировка, транспортирование и хранение должны соответствовать ГОСТ Р 54678-2011. Остаточный срок годности товара на момент поставки - от 1,5 лет.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Повидло фруктовое (ГОСТ 32099-2013). Однородная протертая масса без семян, семенных гнезд, косточек и </w:t>
            </w:r>
            <w:proofErr w:type="spellStart"/>
            <w:r w:rsidRPr="00595A07">
              <w:rPr>
                <w:rFonts w:ascii="Times New Roman" w:eastAsia="Times New Roman" w:hAnsi="Times New Roman" w:cs="Times New Roman"/>
                <w:sz w:val="12"/>
                <w:szCs w:val="12"/>
                <w:lang w:eastAsia="ru-RU"/>
              </w:rPr>
              <w:lastRenderedPageBreak/>
              <w:t>непротертых</w:t>
            </w:r>
            <w:proofErr w:type="spellEnd"/>
            <w:r w:rsidRPr="00595A07">
              <w:rPr>
                <w:rFonts w:ascii="Times New Roman" w:eastAsia="Times New Roman" w:hAnsi="Times New Roman" w:cs="Times New Roman"/>
                <w:sz w:val="12"/>
                <w:szCs w:val="12"/>
                <w:lang w:eastAsia="ru-RU"/>
              </w:rPr>
              <w:t xml:space="preserve"> кусочков кожицы и других растительных примесей. Фасовка в стеклянные банки, укупориваемые металлическими лакированными крышками, вместимостью не более 1 кг. Остаточный срок годности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Чай черный (ГОСТ 32573-2013</w:t>
            </w:r>
            <w:proofErr w:type="gramStart"/>
            <w:r w:rsidRPr="00595A07">
              <w:rPr>
                <w:rFonts w:ascii="Times New Roman" w:eastAsia="Times New Roman" w:hAnsi="Times New Roman" w:cs="Times New Roman"/>
                <w:sz w:val="12"/>
                <w:szCs w:val="12"/>
                <w:lang w:eastAsia="ru-RU"/>
              </w:rPr>
              <w:t>):,</w:t>
            </w:r>
            <w:proofErr w:type="gramEnd"/>
            <w:r w:rsidRPr="00595A07">
              <w:rPr>
                <w:rFonts w:ascii="Times New Roman" w:eastAsia="Times New Roman" w:hAnsi="Times New Roman" w:cs="Times New Roman"/>
                <w:sz w:val="12"/>
                <w:szCs w:val="12"/>
                <w:lang w:eastAsia="ru-RU"/>
              </w:rPr>
              <w:t xml:space="preserve"> средне или крупнолистовой. Внешний вид чая – однородный, ровный, хорошо скрученный. Фасовка – 100гр. Упаковка, маркировка, транспортирование и хранение должны соответствовать ГОСТ 32573-2013. Остаточный срок годности товара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Компотная смесь из </w:t>
            </w:r>
            <w:r w:rsidRPr="00595A07">
              <w:rPr>
                <w:rFonts w:ascii="Times New Roman" w:eastAsia="Times New Roman" w:hAnsi="Times New Roman" w:cs="Times New Roman"/>
                <w:sz w:val="12"/>
                <w:szCs w:val="12"/>
                <w:lang w:eastAsia="ru-RU"/>
              </w:rPr>
              <w:lastRenderedPageBreak/>
              <w:t>сухофруктов, не ниже первого сорта, (ГОСТ 32896-2014). Смесь не менее 4 компонентов. Плоды сухие, чистые, без посторонних включений. Упаковка в потребительскую тару фасовкой от 1 до 6 кг. Упаковка, маркировка, транспортирование и хранение должны соответствовать ГОСТ 32896-2014. Остаточный срок годности товара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Кисель в ассортименте (ГОСТ 18488-2000). Концентрат, на основе натуральных соков. Сырье должно соответствовать требованиям нормативного документа и разрешено органами государственного санитарно-эпидемиоло</w:t>
            </w:r>
            <w:r w:rsidRPr="00595A07">
              <w:rPr>
                <w:rFonts w:ascii="Times New Roman" w:eastAsia="Times New Roman" w:hAnsi="Times New Roman" w:cs="Times New Roman"/>
                <w:sz w:val="12"/>
                <w:szCs w:val="12"/>
                <w:lang w:eastAsia="ru-RU"/>
              </w:rPr>
              <w:lastRenderedPageBreak/>
              <w:t>гического надзора. Упаковка, маркировка, транспортирование и хранение должны соответствовать ГОСТ 24508-80, фасовка в бумажные брикеты массой 0,1-0,5 кг. Внешний вид брикетов – целые, правильной формы. Остаточный срок годности товара на момент поставки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Кофейный напиток (ГОСТ Р 50364-92): порошкообразный, цвет коричневый; без посторонних привкусов и запахов. Упаковка, маркировка, транспортирование и хранение по ГОСТ 24508-80, фасовка до 210 гр. Остаточный срок годности на момент поставки товара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Какао-порошок (ГОСТ 108-2014). Порошок светло-коричневого или темно-коричневого цвета; без посторонних привкусов и запахов. Упаковка, маркировка, транспортирование и хранение должны соответствовать ГОСТ 108-2014, фасовка в пачки массой до 110 гр. Остаточный срок годности на момент поставки товара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183481300408748130100100020010000000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молочных продуктов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молочных продуктов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380560.00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380560.00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380560.00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w:t>
            </w:r>
            <w:r w:rsidRPr="00595A07">
              <w:rPr>
                <w:rFonts w:ascii="Times New Roman" w:eastAsia="Times New Roman" w:hAnsi="Times New Roman" w:cs="Times New Roman"/>
                <w:sz w:val="12"/>
                <w:szCs w:val="12"/>
                <w:lang w:eastAsia="ru-RU"/>
              </w:rPr>
              <w:lastRenderedPageBreak/>
              <w:t>работ, оказания услуг): с момента заключения по 31.12.2018 год</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3805.60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38056.00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05.2018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Творог 9% жирности, фасованный в пищевую фольгу до 0,3 кг. ГОСТ 31453-2013. Остаточный срок годности не менее 5 суток.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Сыр полутвердый ГОСТ 32260-2013. Весовой, расфасованный в пищевую пленку. Товар, его упаковка и маркировка должны соответствовать требованиям Технического </w:t>
            </w:r>
            <w:r w:rsidRPr="00595A07">
              <w:rPr>
                <w:rFonts w:ascii="Times New Roman" w:eastAsia="Times New Roman" w:hAnsi="Times New Roman" w:cs="Times New Roman"/>
                <w:sz w:val="12"/>
                <w:szCs w:val="12"/>
                <w:lang w:eastAsia="ru-RU"/>
              </w:rPr>
              <w:lastRenderedPageBreak/>
              <w:t>регламента Таможенного союза «О безопасности молока и молочной продукции» (ТР ТС 033/2013) и СанПиН 2.3.2.1324-03 "Гигиенические требования к срокам годности и условиям хранения пищевых продуктов". Остаточный срок годности товара на момент поставки должен составлять от 25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Йогурт 2,5% жирности, фасовка не более 0,5л. ГОСТ 31981-2013. Остаточный срок годности не менее 5 суток. Упаковка: </w:t>
            </w:r>
            <w:proofErr w:type="spellStart"/>
            <w:r w:rsidRPr="00595A07">
              <w:rPr>
                <w:rFonts w:ascii="Times New Roman" w:eastAsia="Times New Roman" w:hAnsi="Times New Roman" w:cs="Times New Roman"/>
                <w:sz w:val="12"/>
                <w:szCs w:val="12"/>
                <w:lang w:eastAsia="ru-RU"/>
              </w:rPr>
              <w:t>неасептическая</w:t>
            </w:r>
            <w:proofErr w:type="spellEnd"/>
            <w:r w:rsidRPr="00595A07">
              <w:rPr>
                <w:rFonts w:ascii="Times New Roman" w:eastAsia="Times New Roman" w:hAnsi="Times New Roman" w:cs="Times New Roman"/>
                <w:sz w:val="12"/>
                <w:szCs w:val="12"/>
                <w:lang w:eastAsia="ru-RU"/>
              </w:rPr>
              <w:t>, из комбинированного материала (картон, покрытый полиэтиленом, герметизированная). Товар, его упаковка и маркировка должны соответствовать требованиям Техническо</w:t>
            </w:r>
            <w:r w:rsidRPr="00595A07">
              <w:rPr>
                <w:rFonts w:ascii="Times New Roman" w:eastAsia="Times New Roman" w:hAnsi="Times New Roman" w:cs="Times New Roman"/>
                <w:sz w:val="12"/>
                <w:szCs w:val="12"/>
                <w:lang w:eastAsia="ru-RU"/>
              </w:rPr>
              <w:lastRenderedPageBreak/>
              <w:t xml:space="preserve">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Кефир 3,2% жирности, фасовка не более 0,6 л. ГОСТ 31454-2012. Остаточный срок годности не менее 5 суток. Упаковка: </w:t>
            </w:r>
            <w:proofErr w:type="spellStart"/>
            <w:r w:rsidRPr="00595A07">
              <w:rPr>
                <w:rFonts w:ascii="Times New Roman" w:eastAsia="Times New Roman" w:hAnsi="Times New Roman" w:cs="Times New Roman"/>
                <w:sz w:val="12"/>
                <w:szCs w:val="12"/>
                <w:lang w:eastAsia="ru-RU"/>
              </w:rPr>
              <w:t>неасептическая</w:t>
            </w:r>
            <w:proofErr w:type="spellEnd"/>
            <w:r w:rsidRPr="00595A07">
              <w:rPr>
                <w:rFonts w:ascii="Times New Roman" w:eastAsia="Times New Roman" w:hAnsi="Times New Roman" w:cs="Times New Roman"/>
                <w:sz w:val="12"/>
                <w:szCs w:val="12"/>
                <w:lang w:eastAsia="ru-RU"/>
              </w:rPr>
              <w:t xml:space="preserve">, из комбинированного материала (картон, покрытый полиэтиленом, герметизированная).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Сметана 15% жирности ГОСТ 31452-2012. Упаковка: </w:t>
            </w:r>
            <w:proofErr w:type="spellStart"/>
            <w:r w:rsidRPr="00595A07">
              <w:rPr>
                <w:rFonts w:ascii="Times New Roman" w:eastAsia="Times New Roman" w:hAnsi="Times New Roman" w:cs="Times New Roman"/>
                <w:sz w:val="12"/>
                <w:szCs w:val="12"/>
                <w:lang w:eastAsia="ru-RU"/>
              </w:rPr>
              <w:t>неасептиче</w:t>
            </w:r>
            <w:r w:rsidRPr="00595A07">
              <w:rPr>
                <w:rFonts w:ascii="Times New Roman" w:eastAsia="Times New Roman" w:hAnsi="Times New Roman" w:cs="Times New Roman"/>
                <w:sz w:val="12"/>
                <w:szCs w:val="12"/>
                <w:lang w:eastAsia="ru-RU"/>
              </w:rPr>
              <w:lastRenderedPageBreak/>
              <w:t>ская</w:t>
            </w:r>
            <w:proofErr w:type="spellEnd"/>
            <w:r w:rsidRPr="00595A07">
              <w:rPr>
                <w:rFonts w:ascii="Times New Roman" w:eastAsia="Times New Roman" w:hAnsi="Times New Roman" w:cs="Times New Roman"/>
                <w:sz w:val="12"/>
                <w:szCs w:val="12"/>
                <w:lang w:eastAsia="ru-RU"/>
              </w:rPr>
              <w:t xml:space="preserve">, из комбинированного материала (стакан из полипропилена с запаянным алюминиевой фольгой верхом до 410г.). Остаточный срок годности не менее 5 суток.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3</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183481300408748130100100030010000000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колбасы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колбасы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204153.80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204153.80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204153.80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w:t>
            </w:r>
            <w:r w:rsidRPr="00595A07">
              <w:rPr>
                <w:rFonts w:ascii="Times New Roman" w:eastAsia="Times New Roman" w:hAnsi="Times New Roman" w:cs="Times New Roman"/>
                <w:sz w:val="12"/>
                <w:szCs w:val="12"/>
                <w:lang w:eastAsia="ru-RU"/>
              </w:rPr>
              <w:lastRenderedPageBreak/>
              <w:t xml:space="preserve">нения работ, оказания услуг): с момента заключения по 31.12.2018 года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2041.54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20415.38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05.2018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КОМИТЕТ ЭКОНОМИЧЕСКОГО ПРОГНОЗИРОВАНИЯ, ИНВЕСТИЦИЙ И ИННОВАЦИОННОЙ ДЕЯТЕЛЬНОСТИ АДМИНИСТРАЦИИ ЛИПЕЦКОГО МУНИЦИПАЛЬНОГО РАЙОНА ЛИПЕЦКОЙ </w:t>
            </w:r>
            <w:r w:rsidRPr="00595A07">
              <w:rPr>
                <w:rFonts w:ascii="Times New Roman" w:eastAsia="Times New Roman" w:hAnsi="Times New Roman" w:cs="Times New Roman"/>
                <w:sz w:val="12"/>
                <w:szCs w:val="12"/>
                <w:lang w:eastAsia="ru-RU"/>
              </w:rPr>
              <w:lastRenderedPageBreak/>
              <w:t>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 xml:space="preserve">КОМИТЕТ ЭКОНОМИЧЕСКОГО ПРОГНОЗИРОВАНИЯ, ИНВЕСТИЦИЙ И ИННОВАЦИОННОЙ ДЕЯТЕЛЬНОСТИ АДМИНИСТРАЦИИ ЛИПЕЦКОГО МУНИЦИПАЛЬНОГО РАЙОНА ЛИПЕЦКОЙ </w:t>
            </w:r>
            <w:r w:rsidRPr="00595A07">
              <w:rPr>
                <w:rFonts w:ascii="Times New Roman" w:eastAsia="Times New Roman" w:hAnsi="Times New Roman" w:cs="Times New Roman"/>
                <w:sz w:val="12"/>
                <w:szCs w:val="12"/>
                <w:lang w:eastAsia="ru-RU"/>
              </w:rPr>
              <w:lastRenderedPageBreak/>
              <w:t>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Сосиски категория А в искусственной оболочке (ГОСТ Р 52196-2011) Вид упаковки: с применением вакуума или модифицированной атмосферы. Безопасность товара подтверждается результатами ветеринарно-санитарной экспертизы (Закон РФ от 14 мая 1993г. №4979-1 «О ветеринарии».) Остаточный срок годности поставляемого товара на дату поставки должен составлять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Колбаса вареная: докторская или московская – категория А ГОСТ Р 52196-2011. </w:t>
            </w:r>
            <w:r w:rsidRPr="00595A07">
              <w:rPr>
                <w:rFonts w:ascii="Times New Roman" w:eastAsia="Times New Roman" w:hAnsi="Times New Roman" w:cs="Times New Roman"/>
                <w:sz w:val="12"/>
                <w:szCs w:val="12"/>
                <w:lang w:eastAsia="ru-RU"/>
              </w:rPr>
              <w:lastRenderedPageBreak/>
              <w:t>Вид упаковки: с применением вакуума или модифицированной атмосферы. Безопасность товара подтверждается результатами ветеринарно-санитарной экспертизы (Закон РФ от 14 мая 1993г. №4979-1 «О ветеринарии».) Остаточный срок годности поставляемого товара на дату поставки должен составлять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4</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183481300408748130100100040010000000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рыбы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рыбы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90049.00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90049.00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90049.00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w:t>
            </w:r>
            <w:r w:rsidRPr="00595A07">
              <w:rPr>
                <w:rFonts w:ascii="Times New Roman" w:eastAsia="Times New Roman" w:hAnsi="Times New Roman" w:cs="Times New Roman"/>
                <w:sz w:val="12"/>
                <w:szCs w:val="12"/>
                <w:lang w:eastAsia="ru-RU"/>
              </w:rPr>
              <w:lastRenderedPageBreak/>
              <w:t xml:space="preserve">оказания услуг): с момента заключения по 31.12.2018 год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900.49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9004.90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05.2018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Рыба свежемороженая (ГОСТ 32366-2013): минтай свежемороженый, потрошеный, обезглавленный, не менее 25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годности товара на момент поставки должен составлять </w:t>
            </w:r>
            <w:r w:rsidRPr="00595A07">
              <w:rPr>
                <w:rFonts w:ascii="Times New Roman" w:eastAsia="Times New Roman" w:hAnsi="Times New Roman" w:cs="Times New Roman"/>
                <w:sz w:val="12"/>
                <w:szCs w:val="12"/>
                <w:lang w:eastAsia="ru-RU"/>
              </w:rPr>
              <w:lastRenderedPageBreak/>
              <w:t xml:space="preserve">от 7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Рыба свежемороженая (ГОСТ 32366-2013): горбуша свежемороженая, потрошеная, обезглавленная, не менее 50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годности товара на момент поставки должен составлять от 5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5</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183481300408748130100100050011012000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мяса цыплят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мяса цыплят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с момента заключения по 31.12.2018 год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06.2018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Цыплята бройлерные охлажденные (ГОСТ 31962-2013): 1 сорт; удалены все внутренние органы, голова (между вторым и третьим позвонком), шея (без кожи) на уровне плечевых суставов, ноги по </w:t>
            </w:r>
            <w:proofErr w:type="spellStart"/>
            <w:r w:rsidRPr="00595A07">
              <w:rPr>
                <w:rFonts w:ascii="Times New Roman" w:eastAsia="Times New Roman" w:hAnsi="Times New Roman" w:cs="Times New Roman"/>
                <w:sz w:val="12"/>
                <w:szCs w:val="12"/>
                <w:lang w:eastAsia="ru-RU"/>
              </w:rPr>
              <w:t>заплюсневый</w:t>
            </w:r>
            <w:proofErr w:type="spellEnd"/>
            <w:r w:rsidRPr="00595A07">
              <w:rPr>
                <w:rFonts w:ascii="Times New Roman" w:eastAsia="Times New Roman" w:hAnsi="Times New Roman" w:cs="Times New Roman"/>
                <w:sz w:val="12"/>
                <w:szCs w:val="12"/>
                <w:lang w:eastAsia="ru-RU"/>
              </w:rPr>
              <w:t xml:space="preserve"> сустав или ниже его, но не </w:t>
            </w:r>
            <w:r w:rsidRPr="00595A07">
              <w:rPr>
                <w:rFonts w:ascii="Times New Roman" w:eastAsia="Times New Roman" w:hAnsi="Times New Roman" w:cs="Times New Roman"/>
                <w:sz w:val="12"/>
                <w:szCs w:val="12"/>
                <w:lang w:eastAsia="ru-RU"/>
              </w:rPr>
              <w:lastRenderedPageBreak/>
              <w:t xml:space="preserve">более 20 мм; охлажденные, масса одной тушки от 1,5 кг. Упаковка: фасованные в индивидуальный пакет, запечатанный </w:t>
            </w:r>
            <w:proofErr w:type="spellStart"/>
            <w:r w:rsidRPr="00595A07">
              <w:rPr>
                <w:rFonts w:ascii="Times New Roman" w:eastAsia="Times New Roman" w:hAnsi="Times New Roman" w:cs="Times New Roman"/>
                <w:sz w:val="12"/>
                <w:szCs w:val="12"/>
                <w:lang w:eastAsia="ru-RU"/>
              </w:rPr>
              <w:t>термосварением</w:t>
            </w:r>
            <w:proofErr w:type="spellEnd"/>
            <w:r w:rsidRPr="00595A07">
              <w:rPr>
                <w:rFonts w:ascii="Times New Roman" w:eastAsia="Times New Roman" w:hAnsi="Times New Roman" w:cs="Times New Roman"/>
                <w:sz w:val="12"/>
                <w:szCs w:val="12"/>
                <w:lang w:eastAsia="ru-RU"/>
              </w:rPr>
              <w:t xml:space="preserve"> или мягкой лентой, или пластиковой </w:t>
            </w:r>
            <w:proofErr w:type="spellStart"/>
            <w:r w:rsidRPr="00595A07">
              <w:rPr>
                <w:rFonts w:ascii="Times New Roman" w:eastAsia="Times New Roman" w:hAnsi="Times New Roman" w:cs="Times New Roman"/>
                <w:sz w:val="12"/>
                <w:szCs w:val="12"/>
                <w:lang w:eastAsia="ru-RU"/>
              </w:rPr>
              <w:t>клипсой</w:t>
            </w:r>
            <w:proofErr w:type="spellEnd"/>
            <w:r w:rsidRPr="00595A07">
              <w:rPr>
                <w:rFonts w:ascii="Times New Roman" w:eastAsia="Times New Roman" w:hAnsi="Times New Roman" w:cs="Times New Roman"/>
                <w:sz w:val="12"/>
                <w:szCs w:val="12"/>
                <w:lang w:eastAsia="ru-RU"/>
              </w:rPr>
              <w:t>, или металлической скрепкой с обязательными данными о продукте и изготовителе, упакованные в ящики из гофрированного картона. Остаточный срок годности товара на момент поставки должен составлять от 3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6</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183481300408748130100100060010000000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молочных продуктов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молочных продуктов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367742.50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367742.50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367742.50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Август 2019 года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w:t>
            </w:r>
            <w:r w:rsidRPr="00595A07">
              <w:rPr>
                <w:rFonts w:ascii="Times New Roman" w:eastAsia="Times New Roman" w:hAnsi="Times New Roman" w:cs="Times New Roman"/>
                <w:sz w:val="12"/>
                <w:szCs w:val="12"/>
                <w:lang w:eastAsia="ru-RU"/>
              </w:rPr>
              <w:lastRenderedPageBreak/>
              <w:t xml:space="preserve">(сроки отдельных этапов) поставки товаров (выполнения работ, оказания услуг): с момента заключения по 30.06.2019 года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3677.43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36774.25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w:t>
            </w:r>
            <w:r w:rsidRPr="00595A07">
              <w:rPr>
                <w:rFonts w:ascii="Times New Roman" w:eastAsia="Times New Roman" w:hAnsi="Times New Roman" w:cs="Times New Roman"/>
                <w:sz w:val="12"/>
                <w:szCs w:val="12"/>
                <w:lang w:eastAsia="ru-RU"/>
              </w:rPr>
              <w:lastRenderedPageBreak/>
              <w:t>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КОМИТЕТ ЭКОНОМИЧЕСКОГО ПРОГНОЗИРОВАНИЯ, ИНВЕСТИЦИЙ И ИННОВАЦИОННОЙ ДЕЯТЕЛЬНОСТИ АДМИНИСТРАЦИИ ЛИПЕЦК</w:t>
            </w:r>
            <w:r w:rsidRPr="00595A07">
              <w:rPr>
                <w:rFonts w:ascii="Times New Roman" w:eastAsia="Times New Roman" w:hAnsi="Times New Roman" w:cs="Times New Roman"/>
                <w:sz w:val="12"/>
                <w:szCs w:val="12"/>
                <w:lang w:eastAsia="ru-RU"/>
              </w:rPr>
              <w:lastRenderedPageBreak/>
              <w:t>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Сыр полутвердый ГОСТ 32260-2013. Весовой, расфасованный в пищевую пленку.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и СанПиН 2.3.2.1324-03 "Гигиенические требования к срокам годности и условиям хранения пищевых продуктов". Остаточный срок годности товара на </w:t>
            </w:r>
            <w:r w:rsidRPr="00595A07">
              <w:rPr>
                <w:rFonts w:ascii="Times New Roman" w:eastAsia="Times New Roman" w:hAnsi="Times New Roman" w:cs="Times New Roman"/>
                <w:sz w:val="12"/>
                <w:szCs w:val="12"/>
                <w:lang w:eastAsia="ru-RU"/>
              </w:rPr>
              <w:lastRenderedPageBreak/>
              <w:t>момент поставки должен составлять от 25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Творог 9% жирности, фасованный в пищевую фольгу до 0,3 кг. ГОСТ 31453-2013. Остаточный срок годности не менее 5 суток.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Йогурт 2,5% жирности, фасовка не более 0,5л. ГОСТ 31981-2013. Остаточный срок годности не менее 5 суток. Упаковка: </w:t>
            </w:r>
            <w:proofErr w:type="spellStart"/>
            <w:r w:rsidRPr="00595A07">
              <w:rPr>
                <w:rFonts w:ascii="Times New Roman" w:eastAsia="Times New Roman" w:hAnsi="Times New Roman" w:cs="Times New Roman"/>
                <w:sz w:val="12"/>
                <w:szCs w:val="12"/>
                <w:lang w:eastAsia="ru-RU"/>
              </w:rPr>
              <w:t>неасептическая</w:t>
            </w:r>
            <w:proofErr w:type="spellEnd"/>
            <w:r w:rsidRPr="00595A07">
              <w:rPr>
                <w:rFonts w:ascii="Times New Roman" w:eastAsia="Times New Roman" w:hAnsi="Times New Roman" w:cs="Times New Roman"/>
                <w:sz w:val="12"/>
                <w:szCs w:val="12"/>
                <w:lang w:eastAsia="ru-RU"/>
              </w:rPr>
              <w:t>, из комбинированного материала (картон, покрытый полиэтиленом, герметизир</w:t>
            </w:r>
            <w:r w:rsidRPr="00595A07">
              <w:rPr>
                <w:rFonts w:ascii="Times New Roman" w:eastAsia="Times New Roman" w:hAnsi="Times New Roman" w:cs="Times New Roman"/>
                <w:sz w:val="12"/>
                <w:szCs w:val="12"/>
                <w:lang w:eastAsia="ru-RU"/>
              </w:rPr>
              <w:lastRenderedPageBreak/>
              <w:t xml:space="preserve">ованная).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Кефир 3,2% жирности, фасовка не более 0,6 л. ГОСТ 31454-2012. Остаточный срок годности не менее 5 суток. Упаковка: </w:t>
            </w:r>
            <w:proofErr w:type="spellStart"/>
            <w:r w:rsidRPr="00595A07">
              <w:rPr>
                <w:rFonts w:ascii="Times New Roman" w:eastAsia="Times New Roman" w:hAnsi="Times New Roman" w:cs="Times New Roman"/>
                <w:sz w:val="12"/>
                <w:szCs w:val="12"/>
                <w:lang w:eastAsia="ru-RU"/>
              </w:rPr>
              <w:t>неасептическая</w:t>
            </w:r>
            <w:proofErr w:type="spellEnd"/>
            <w:r w:rsidRPr="00595A07">
              <w:rPr>
                <w:rFonts w:ascii="Times New Roman" w:eastAsia="Times New Roman" w:hAnsi="Times New Roman" w:cs="Times New Roman"/>
                <w:sz w:val="12"/>
                <w:szCs w:val="12"/>
                <w:lang w:eastAsia="ru-RU"/>
              </w:rPr>
              <w:t>, из комбинированного материала (картон, покрытый полиэтиленом, герметизированная).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w:t>
            </w:r>
            <w:r w:rsidRPr="00595A07">
              <w:rPr>
                <w:rFonts w:ascii="Times New Roman" w:eastAsia="Times New Roman" w:hAnsi="Times New Roman" w:cs="Times New Roman"/>
                <w:sz w:val="12"/>
                <w:szCs w:val="12"/>
                <w:lang w:eastAsia="ru-RU"/>
              </w:rPr>
              <w:lastRenderedPageBreak/>
              <w:t xml:space="preserve">»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Сметана 15% жирности ГОСТ 31452-2012. Упаковка: </w:t>
            </w:r>
            <w:proofErr w:type="spellStart"/>
            <w:r w:rsidRPr="00595A07">
              <w:rPr>
                <w:rFonts w:ascii="Times New Roman" w:eastAsia="Times New Roman" w:hAnsi="Times New Roman" w:cs="Times New Roman"/>
                <w:sz w:val="12"/>
                <w:szCs w:val="12"/>
                <w:lang w:eastAsia="ru-RU"/>
              </w:rPr>
              <w:t>неасептическая</w:t>
            </w:r>
            <w:proofErr w:type="spellEnd"/>
            <w:r w:rsidRPr="00595A07">
              <w:rPr>
                <w:rFonts w:ascii="Times New Roman" w:eastAsia="Times New Roman" w:hAnsi="Times New Roman" w:cs="Times New Roman"/>
                <w:sz w:val="12"/>
                <w:szCs w:val="12"/>
                <w:lang w:eastAsia="ru-RU"/>
              </w:rPr>
              <w:t xml:space="preserve">, из комбинированного материала (стакан из полипропилена с запаянным алюминиевой фольгой верхом до 410г.). Остаточный срок годности не менее 5 суток. Товар, его упаковка и маркировка должны соответствовать требованиям Технического регламента Таможенного союза «О безопасности молока и молочной продукции» (ТР ТС 033/2013).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183481300408748130100100070010000000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колбасы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колбасы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212319.95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212319.95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212319.95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Август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lastRenderedPageBreak/>
              <w:t>Планируемый срок (сроки отдельных этапов) поставки товаров (выполнения работ, оказания услуг): с момента заключения по 30.06.2019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2123.20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21232.00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w:t>
            </w:r>
            <w:r w:rsidRPr="00595A07">
              <w:rPr>
                <w:rFonts w:ascii="Times New Roman" w:eastAsia="Times New Roman" w:hAnsi="Times New Roman" w:cs="Times New Roman"/>
                <w:sz w:val="12"/>
                <w:szCs w:val="12"/>
                <w:lang w:eastAsia="ru-RU"/>
              </w:rPr>
              <w:lastRenderedPageBreak/>
              <w:t>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КОМИТЕТ ЭКОНОМИЧЕСКОГО ПРОГНОЗИРОВАНИЯ, ИНВЕСТИЦИЙ И ИННОВАЦИОННОЙ ДЕЯТЕЛЬНОСТИ АДМИНИ</w:t>
            </w:r>
            <w:r w:rsidRPr="00595A07">
              <w:rPr>
                <w:rFonts w:ascii="Times New Roman" w:eastAsia="Times New Roman" w:hAnsi="Times New Roman" w:cs="Times New Roman"/>
                <w:sz w:val="12"/>
                <w:szCs w:val="12"/>
                <w:lang w:eastAsia="ru-RU"/>
              </w:rPr>
              <w:lastRenderedPageBreak/>
              <w:t>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Сосиски категория А в искусственной оболочке (ГОСТ Р 52196-2011) Вид упаковки: с применением вакуума или модифицированной атмосферы. Безопасность товара подтверждается результатами ветеринарно-санитарной экспертизы (Закон РФ от 14 мая 1993г. №4979-1 «О ветеринарии».) Остаточный срок годности поставляемого товара на дату поставки должен </w:t>
            </w:r>
            <w:r w:rsidRPr="00595A07">
              <w:rPr>
                <w:rFonts w:ascii="Times New Roman" w:eastAsia="Times New Roman" w:hAnsi="Times New Roman" w:cs="Times New Roman"/>
                <w:sz w:val="12"/>
                <w:szCs w:val="12"/>
                <w:lang w:eastAsia="ru-RU"/>
              </w:rPr>
              <w:lastRenderedPageBreak/>
              <w:t>составлять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270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270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Колбаса вареная: докторская или московская – категория А ГОСТ Р 52196-2011. Вид упаковки: с применением вакуума или модифицированной атмосферы. Безопасность товара подтверждается результатами ветеринарно-санитарной экспертизы (Закон РФ от 14 мая 1993г. №4979-1 «О ветеринарии».) Остаточный срок годности поставляемого товара на дату поставки должен составлять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183481300408748130100100080010000000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рыбы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рыбы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93650.96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93650.96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93650.96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Август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w:t>
            </w:r>
            <w:r w:rsidRPr="00595A07">
              <w:rPr>
                <w:rFonts w:ascii="Times New Roman" w:eastAsia="Times New Roman" w:hAnsi="Times New Roman" w:cs="Times New Roman"/>
                <w:sz w:val="12"/>
                <w:szCs w:val="12"/>
                <w:lang w:eastAsia="ru-RU"/>
              </w:rPr>
              <w:lastRenderedPageBreak/>
              <w:t>уемый срок (сроки отдельных этапов) поставки товаров (выполнения работ, оказания услуг): с момента заключения по 30.06.2019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936.51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9365.10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w:t>
            </w:r>
            <w:r w:rsidRPr="00595A07">
              <w:rPr>
                <w:rFonts w:ascii="Times New Roman" w:eastAsia="Times New Roman" w:hAnsi="Times New Roman" w:cs="Times New Roman"/>
                <w:sz w:val="12"/>
                <w:szCs w:val="12"/>
                <w:lang w:eastAsia="ru-RU"/>
              </w:rPr>
              <w:lastRenderedPageBreak/>
              <w:t>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КОМИТЕТ ЭКОНОМИЧЕСКОГО ПРОГНОЗИРОВАНИЯ, ИНВЕСТИЦИЙ И ИННОВАЦИОННОЙ ДЕЯТЕЛЬНОСТИ АДМИНИСТРАЦИ</w:t>
            </w:r>
            <w:r w:rsidRPr="00595A07">
              <w:rPr>
                <w:rFonts w:ascii="Times New Roman" w:eastAsia="Times New Roman" w:hAnsi="Times New Roman" w:cs="Times New Roman"/>
                <w:sz w:val="12"/>
                <w:szCs w:val="12"/>
                <w:lang w:eastAsia="ru-RU"/>
              </w:rPr>
              <w:lastRenderedPageBreak/>
              <w:t>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Рыба свежемороженая (ГОСТ 32366-2013): минтай свежемороженый, потрошеный, обезглавленный, не менее 25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w:t>
            </w:r>
            <w:r w:rsidRPr="00595A07">
              <w:rPr>
                <w:rFonts w:ascii="Times New Roman" w:eastAsia="Times New Roman" w:hAnsi="Times New Roman" w:cs="Times New Roman"/>
                <w:sz w:val="12"/>
                <w:szCs w:val="12"/>
                <w:lang w:eastAsia="ru-RU"/>
              </w:rPr>
              <w:lastRenderedPageBreak/>
              <w:t xml:space="preserve">картона с маркировкой. Остаточный срок годности товара на момент поставки должен составлять от 7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Рыба свежемороженая (ГОСТ 32366-2013): горбуша свежемороженая, потрошеная, обезглавленная, не менее 50 см. Консистенция плотная, поверхность чистая, естественной окраски, без наружных повреждений, рыбы отделены друг от друга. Запах после размораживания свойственный свежей рыбе, без посторонних запахов. Упаковка – упаковочные полотна или ящики из гофрированного картона с маркировкой. Остаточный срок годности товара на момент </w:t>
            </w:r>
            <w:r w:rsidRPr="00595A07">
              <w:rPr>
                <w:rFonts w:ascii="Times New Roman" w:eastAsia="Times New Roman" w:hAnsi="Times New Roman" w:cs="Times New Roman"/>
                <w:sz w:val="12"/>
                <w:szCs w:val="12"/>
                <w:lang w:eastAsia="ru-RU"/>
              </w:rPr>
              <w:lastRenderedPageBreak/>
              <w:t xml:space="preserve">поставки должен составлять от 5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299.98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299.98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9</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183481300408748130100100090011012000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мяса цыплят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мяса цыплят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Август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по 30.06.2019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Цыплята бройлерные охлажденные (ГОСТ 31962-2013): 1 сорт; удалены все внутренние органы, голова (между вторым и третьим позвонком), шея (без кожи) на </w:t>
            </w:r>
            <w:r w:rsidRPr="00595A07">
              <w:rPr>
                <w:rFonts w:ascii="Times New Roman" w:eastAsia="Times New Roman" w:hAnsi="Times New Roman" w:cs="Times New Roman"/>
                <w:sz w:val="12"/>
                <w:szCs w:val="12"/>
                <w:lang w:eastAsia="ru-RU"/>
              </w:rPr>
              <w:lastRenderedPageBreak/>
              <w:t xml:space="preserve">уровне плечевых суставов, ноги по </w:t>
            </w:r>
            <w:proofErr w:type="spellStart"/>
            <w:r w:rsidRPr="00595A07">
              <w:rPr>
                <w:rFonts w:ascii="Times New Roman" w:eastAsia="Times New Roman" w:hAnsi="Times New Roman" w:cs="Times New Roman"/>
                <w:sz w:val="12"/>
                <w:szCs w:val="12"/>
                <w:lang w:eastAsia="ru-RU"/>
              </w:rPr>
              <w:t>заплюсневый</w:t>
            </w:r>
            <w:proofErr w:type="spellEnd"/>
            <w:r w:rsidRPr="00595A07">
              <w:rPr>
                <w:rFonts w:ascii="Times New Roman" w:eastAsia="Times New Roman" w:hAnsi="Times New Roman" w:cs="Times New Roman"/>
                <w:sz w:val="12"/>
                <w:szCs w:val="12"/>
                <w:lang w:eastAsia="ru-RU"/>
              </w:rPr>
              <w:t xml:space="preserve"> сустав или ниже его, но не более 20 мм; охлажденные, масса одной тушки от 1,5 кг. Упаковка: фасованные в индивидуальный пакет, запечатанный </w:t>
            </w:r>
            <w:proofErr w:type="spellStart"/>
            <w:r w:rsidRPr="00595A07">
              <w:rPr>
                <w:rFonts w:ascii="Times New Roman" w:eastAsia="Times New Roman" w:hAnsi="Times New Roman" w:cs="Times New Roman"/>
                <w:sz w:val="12"/>
                <w:szCs w:val="12"/>
                <w:lang w:eastAsia="ru-RU"/>
              </w:rPr>
              <w:t>термосварением</w:t>
            </w:r>
            <w:proofErr w:type="spellEnd"/>
            <w:r w:rsidRPr="00595A07">
              <w:rPr>
                <w:rFonts w:ascii="Times New Roman" w:eastAsia="Times New Roman" w:hAnsi="Times New Roman" w:cs="Times New Roman"/>
                <w:sz w:val="12"/>
                <w:szCs w:val="12"/>
                <w:lang w:eastAsia="ru-RU"/>
              </w:rPr>
              <w:t xml:space="preserve"> или мягкой лентой, или пластиковой </w:t>
            </w:r>
            <w:proofErr w:type="spellStart"/>
            <w:r w:rsidRPr="00595A07">
              <w:rPr>
                <w:rFonts w:ascii="Times New Roman" w:eastAsia="Times New Roman" w:hAnsi="Times New Roman" w:cs="Times New Roman"/>
                <w:sz w:val="12"/>
                <w:szCs w:val="12"/>
                <w:lang w:eastAsia="ru-RU"/>
              </w:rPr>
              <w:t>клипсой</w:t>
            </w:r>
            <w:proofErr w:type="spellEnd"/>
            <w:r w:rsidRPr="00595A07">
              <w:rPr>
                <w:rFonts w:ascii="Times New Roman" w:eastAsia="Times New Roman" w:hAnsi="Times New Roman" w:cs="Times New Roman"/>
                <w:sz w:val="12"/>
                <w:szCs w:val="12"/>
                <w:lang w:eastAsia="ru-RU"/>
              </w:rPr>
              <w:t>, или металлической скрепкой с обязательными данными о продукте и изготовителе, упакованные в ящики из гофрированного картона. Остаточный срок годности товара на момент поставки должен составлять от 3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2704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2704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183481300408748130100100100010000000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продуктов питания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продуктов питания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856561.61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856561.61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856561.61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w:t>
            </w:r>
            <w:r w:rsidRPr="00595A07">
              <w:rPr>
                <w:rFonts w:ascii="Times New Roman" w:eastAsia="Times New Roman" w:hAnsi="Times New Roman" w:cs="Times New Roman"/>
                <w:sz w:val="12"/>
                <w:szCs w:val="12"/>
                <w:lang w:eastAsia="ru-RU"/>
              </w:rPr>
              <w:lastRenderedPageBreak/>
              <w:t>услуг): Август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с момента заключения по 30.06.2019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8565.62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85656.16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w:t>
            </w:r>
            <w:r w:rsidRPr="00595A07">
              <w:rPr>
                <w:rFonts w:ascii="Times New Roman" w:eastAsia="Times New Roman" w:hAnsi="Times New Roman" w:cs="Times New Roman"/>
                <w:sz w:val="12"/>
                <w:szCs w:val="12"/>
                <w:lang w:eastAsia="ru-RU"/>
              </w:rPr>
              <w:lastRenderedPageBreak/>
              <w:t>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КОМИТЕТ ЭКОНОМИЧЕСКОГО ПРОГНОЗИРОВАНИЯ, ИНВЕСТИЦИЙ И ИННОВА</w:t>
            </w:r>
            <w:r w:rsidRPr="00595A07">
              <w:rPr>
                <w:rFonts w:ascii="Times New Roman" w:eastAsia="Times New Roman" w:hAnsi="Times New Roman" w:cs="Times New Roman"/>
                <w:sz w:val="12"/>
                <w:szCs w:val="12"/>
                <w:lang w:eastAsia="ru-RU"/>
              </w:rPr>
              <w:lastRenderedPageBreak/>
              <w:t>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Баранки (ГОСТ 32124-2013). Поверхность гладкая, глянцевая, посторонние запахи не допускаются. Упаковка, маркировка, транспортирование и хранение по ГОСТ 32124-2013. Остаточный срок годности товара на момент поставки – от 15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Дрожжи хлебопекарные сухие (ГОСТ Р 54845-2011): высший сорт. Порошкооб</w:t>
            </w:r>
            <w:r w:rsidRPr="00595A07">
              <w:rPr>
                <w:rFonts w:ascii="Times New Roman" w:eastAsia="Times New Roman" w:hAnsi="Times New Roman" w:cs="Times New Roman"/>
                <w:sz w:val="12"/>
                <w:szCs w:val="12"/>
                <w:lang w:eastAsia="ru-RU"/>
              </w:rPr>
              <w:lastRenderedPageBreak/>
              <w:t xml:space="preserve">разные или </w:t>
            </w:r>
            <w:proofErr w:type="spellStart"/>
            <w:r w:rsidRPr="00595A07">
              <w:rPr>
                <w:rFonts w:ascii="Times New Roman" w:eastAsia="Times New Roman" w:hAnsi="Times New Roman" w:cs="Times New Roman"/>
                <w:sz w:val="12"/>
                <w:szCs w:val="12"/>
                <w:lang w:eastAsia="ru-RU"/>
              </w:rPr>
              <w:t>крупообразные</w:t>
            </w:r>
            <w:proofErr w:type="spellEnd"/>
            <w:r w:rsidRPr="00595A07">
              <w:rPr>
                <w:rFonts w:ascii="Times New Roman" w:eastAsia="Times New Roman" w:hAnsi="Times New Roman" w:cs="Times New Roman"/>
                <w:sz w:val="12"/>
                <w:szCs w:val="12"/>
                <w:lang w:eastAsia="ru-RU"/>
              </w:rPr>
              <w:t xml:space="preserve">, цвет светло-желтый или светло-коричневый. Без посторонних запахов. Упаковка: фасовка в пачки до 50 г. Упаковка, маркировка, транспортирование и хранение по ГОСТ Р 54845-2011. Остаточный срок годности на момент поставки товара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Зефир неглазированный (ГОСТ 6441-2014). Цвет и форма должны соответствовать данному наименованию; консистенция мягкая. Упаковка, маркировка, транспортирование и хранение должны соответствовать ГОСТ 6441-2014. Фасовка в картонные гофрированные коробки массой не более 6 кг. Остаточный срок </w:t>
            </w:r>
            <w:proofErr w:type="gramStart"/>
            <w:r w:rsidRPr="00595A07">
              <w:rPr>
                <w:rFonts w:ascii="Times New Roman" w:eastAsia="Times New Roman" w:hAnsi="Times New Roman" w:cs="Times New Roman"/>
                <w:sz w:val="12"/>
                <w:szCs w:val="12"/>
                <w:lang w:eastAsia="ru-RU"/>
              </w:rPr>
              <w:t>год-</w:t>
            </w:r>
            <w:proofErr w:type="spellStart"/>
            <w:r w:rsidRPr="00595A07">
              <w:rPr>
                <w:rFonts w:ascii="Times New Roman" w:eastAsia="Times New Roman" w:hAnsi="Times New Roman" w:cs="Times New Roman"/>
                <w:sz w:val="12"/>
                <w:szCs w:val="12"/>
                <w:lang w:eastAsia="ru-RU"/>
              </w:rPr>
              <w:t>ности</w:t>
            </w:r>
            <w:proofErr w:type="spellEnd"/>
            <w:proofErr w:type="gramEnd"/>
            <w:r w:rsidRPr="00595A07">
              <w:rPr>
                <w:rFonts w:ascii="Times New Roman" w:eastAsia="Times New Roman" w:hAnsi="Times New Roman" w:cs="Times New Roman"/>
                <w:sz w:val="12"/>
                <w:szCs w:val="12"/>
                <w:lang w:eastAsia="ru-RU"/>
              </w:rPr>
              <w:t xml:space="preserve"> </w:t>
            </w:r>
            <w:r w:rsidRPr="00595A07">
              <w:rPr>
                <w:rFonts w:ascii="Times New Roman" w:eastAsia="Times New Roman" w:hAnsi="Times New Roman" w:cs="Times New Roman"/>
                <w:sz w:val="12"/>
                <w:szCs w:val="12"/>
                <w:lang w:eastAsia="ru-RU"/>
              </w:rPr>
              <w:lastRenderedPageBreak/>
              <w:t>товара на момент поставки – от 30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Мармелад фруктово-ягодный, неглазированный, формовой. (ГОСТ 6442-2014) вкус, запах и цвет – характерные для данного наименования мармелада, без постороннего привкуса и запаха. Форма правильная, с четким контуром, без деформации. Упаковка: фасовка в потребительскую или транспортную упаковку с этикеткой и подверткой не более 0,8 кг. Остаточный срок годности товара на момент поставки – от 30 дней.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Конфеты глазированные шоколадные (ГОСТ 4570-2014): завернутые. Этикетка и подвертка не должны иметь постороннего запаха; </w:t>
            </w:r>
            <w:r w:rsidRPr="00595A07">
              <w:rPr>
                <w:rFonts w:ascii="Times New Roman" w:eastAsia="Times New Roman" w:hAnsi="Times New Roman" w:cs="Times New Roman"/>
                <w:sz w:val="12"/>
                <w:szCs w:val="12"/>
                <w:lang w:eastAsia="ru-RU"/>
              </w:rPr>
              <w:lastRenderedPageBreak/>
              <w:t xml:space="preserve">должны плотно облегать конфеты. Упаковка, маркировка, транспортирование и хранение должны соответствовать ГОСТ 4570-2014, фасовка до 4 кг. Остаточный срок годности товара на момент поставки от 2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Вафли неглазированные (ГОСТ 14031-2014). Форма правильная; размер одинаковый; цвет от желтого до светло-коричневого; наличие хрустящих свойств; начинка однородной консистенции; без крупинок и комочков. Упаковка, маркировка, транспортирование и хранение должны соответствовать ГОСТ 14031-2014. Фасовка в коробки из коробочного </w:t>
            </w:r>
            <w:proofErr w:type="gramStart"/>
            <w:r w:rsidRPr="00595A07">
              <w:rPr>
                <w:rFonts w:ascii="Times New Roman" w:eastAsia="Times New Roman" w:hAnsi="Times New Roman" w:cs="Times New Roman"/>
                <w:sz w:val="12"/>
                <w:szCs w:val="12"/>
                <w:lang w:eastAsia="ru-RU"/>
              </w:rPr>
              <w:t>кар-тона</w:t>
            </w:r>
            <w:proofErr w:type="gramEnd"/>
            <w:r w:rsidRPr="00595A07">
              <w:rPr>
                <w:rFonts w:ascii="Times New Roman" w:eastAsia="Times New Roman" w:hAnsi="Times New Roman" w:cs="Times New Roman"/>
                <w:sz w:val="12"/>
                <w:szCs w:val="12"/>
                <w:lang w:eastAsia="ru-RU"/>
              </w:rPr>
              <w:t xml:space="preserve"> массой 5 -10 кг. Остаточный срок </w:t>
            </w:r>
            <w:r w:rsidRPr="00595A07">
              <w:rPr>
                <w:rFonts w:ascii="Times New Roman" w:eastAsia="Times New Roman" w:hAnsi="Times New Roman" w:cs="Times New Roman"/>
                <w:sz w:val="12"/>
                <w:szCs w:val="12"/>
                <w:lang w:eastAsia="ru-RU"/>
              </w:rPr>
              <w:lastRenderedPageBreak/>
              <w:t>годности товара на момент поставки – от 15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Пряники (ГОСТ 15810-2014). Хорошо пропеченные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с равномерной пористостью, без посторонних запаха и вкуса, консистенция мягкая. Упаковка: фасовка в пакеты из пищевой пленки 0,5-1кг, или коробки из коробочного картона 5-15 кг. Маркировка, транспортирование и хранение должны соответствовать ГОСТ 15810-2014. Остаточный срок годности товара на момент поставки – от 15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Печенье сахарное, неглазированное (ГОСТ 24901-2014). Форма правильная, без вмятин и поврежден</w:t>
            </w:r>
            <w:r w:rsidRPr="00595A07">
              <w:rPr>
                <w:rFonts w:ascii="Times New Roman" w:eastAsia="Times New Roman" w:hAnsi="Times New Roman" w:cs="Times New Roman"/>
                <w:sz w:val="12"/>
                <w:szCs w:val="12"/>
                <w:lang w:eastAsia="ru-RU"/>
              </w:rPr>
              <w:lastRenderedPageBreak/>
              <w:t>ий; без посторонних запахов. Упаковка, маркировка, транспортирование и хранение должны соответствовать ГОСТ 24901-2014. Фасовка в пакеты из пищевой пленки массой 0,5-1,0 кг, или коробки из коробочного картона массой 5-15 кг. Остаточный срок годности товара на момент поставки – от 20 суток.</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Горох целый шлифованный (ГОСТ 6201-68). Цвет желтый или зеленый; вкус – нормальный, свойственный гороху; без постороннего запаха. Упаковка, маркировка, транспортирование и хранение должны соответствовать ГОСТ 26791-89, фасовка от 1 до 15 кг. Остаточный срок годности на момент поставки </w:t>
            </w:r>
            <w:r w:rsidRPr="00595A07">
              <w:rPr>
                <w:rFonts w:ascii="Times New Roman" w:eastAsia="Times New Roman" w:hAnsi="Times New Roman" w:cs="Times New Roman"/>
                <w:sz w:val="12"/>
                <w:szCs w:val="12"/>
                <w:lang w:eastAsia="ru-RU"/>
              </w:rPr>
              <w:lastRenderedPageBreak/>
              <w:t xml:space="preserve">товара – от 10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перловая (ГОСТ 5784-60). Цвет белый с желтоватым, иногда зеленоватым оттенком; запах – свойственный нормальной ячменной крупе, без посторонних запахов. Упаковка, маркировка, транспортирование и хранение должны соответствовать ГОСТ 26791-89, фасовка от 0,5 до 15 кг в потребительскую тару. Остаточный срок годности товара на момент поставки – от 9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пшено не ниже 1 сорта (ГОСТ 572-60): весовое, шлифованное. Цвет желтый разных оттенков; без </w:t>
            </w:r>
            <w:proofErr w:type="spellStart"/>
            <w:r w:rsidRPr="00595A07">
              <w:rPr>
                <w:rFonts w:ascii="Times New Roman" w:eastAsia="Times New Roman" w:hAnsi="Times New Roman" w:cs="Times New Roman"/>
                <w:sz w:val="12"/>
                <w:szCs w:val="12"/>
                <w:lang w:eastAsia="ru-RU"/>
              </w:rPr>
              <w:t>по¬сторонних</w:t>
            </w:r>
            <w:proofErr w:type="spellEnd"/>
            <w:r w:rsidRPr="00595A07">
              <w:rPr>
                <w:rFonts w:ascii="Times New Roman" w:eastAsia="Times New Roman" w:hAnsi="Times New Roman" w:cs="Times New Roman"/>
                <w:sz w:val="12"/>
                <w:szCs w:val="12"/>
                <w:lang w:eastAsia="ru-RU"/>
              </w:rPr>
              <w:t xml:space="preserve"> запахов. Упаковка, маркировка, </w:t>
            </w:r>
            <w:r w:rsidRPr="00595A07">
              <w:rPr>
                <w:rFonts w:ascii="Times New Roman" w:eastAsia="Times New Roman" w:hAnsi="Times New Roman" w:cs="Times New Roman"/>
                <w:sz w:val="12"/>
                <w:szCs w:val="12"/>
                <w:lang w:eastAsia="ru-RU"/>
              </w:rPr>
              <w:lastRenderedPageBreak/>
              <w:t xml:space="preserve">транспортирование и хранение должны соответствовать ГОСТ 26791-89, фасовка от 1 до 15 кг. Срок годности поставляемого товара на момент поставки – от 5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рисовая высший сорт (ГОСТ 6292-93). Цвет белый или белый с различными оттенками; запах – свойственный рисовой крупе, без посторонних запахов; зараженность вредителями не допускается. Упаковка, маркировка, транспортирование и хранение должны соответствовать ГОСТ 26791-89, фасовка от 1 до 15 кг. Срок годности поставляемого товара на момент поставки – от 9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манная </w:t>
            </w:r>
            <w:r w:rsidRPr="00595A07">
              <w:rPr>
                <w:rFonts w:ascii="Times New Roman" w:eastAsia="Times New Roman" w:hAnsi="Times New Roman" w:cs="Times New Roman"/>
                <w:sz w:val="12"/>
                <w:szCs w:val="12"/>
                <w:lang w:eastAsia="ru-RU"/>
              </w:rPr>
              <w:lastRenderedPageBreak/>
              <w:t>(ГОСТ 7022-97): марка М. Непрозрачная мучнистая крупка ровного белого или кремового цвета; без запахов плесени, затхлости и других посторонних запахов; зараженность вредителями не допускается. Упаковка, маркировка, транспортирование и хранение должны соответствовать ГОСТ 26791-89, фасовка в потребительскую тару от 1 до 15 кг. Срок годности поставляемого товара на момент поставки – от 5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Крупа гречневая, ядрица, не ниже 1 сорта (ГОСТ Р 55290-2012). Цвет коричневый разных оттенков; запах свойственный гречневой крупе, не затхлый, не плесневелый; </w:t>
            </w:r>
            <w:r w:rsidRPr="00595A07">
              <w:rPr>
                <w:rFonts w:ascii="Times New Roman" w:eastAsia="Times New Roman" w:hAnsi="Times New Roman" w:cs="Times New Roman"/>
                <w:sz w:val="12"/>
                <w:szCs w:val="12"/>
                <w:lang w:eastAsia="ru-RU"/>
              </w:rPr>
              <w:lastRenderedPageBreak/>
              <w:t xml:space="preserve">зараженность вредителями не допускается. Упаковка, маркировка, транспортирование и хранение должны соответствовать ГОСТ 26791-89, фасовка до 25 кг. Срок годности поставляемого товара на момент поставки – от 8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Хлопья овсяные (геркулес) ГОСТ 21149-93. Цвет белый с оттенками; без посторонних запахов и привкусов. Упаковка, маркировка, транспортирование и хранение по ГОСТ 26791-89, фасовка от 1 до 6 кг в потребительскую тару. Остаточный срок годности на момент поставки товара – от 2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Вермишель из пшеничной муки высшего сорта </w:t>
            </w:r>
            <w:r w:rsidRPr="00595A07">
              <w:rPr>
                <w:rFonts w:ascii="Times New Roman" w:eastAsia="Times New Roman" w:hAnsi="Times New Roman" w:cs="Times New Roman"/>
                <w:sz w:val="12"/>
                <w:szCs w:val="12"/>
                <w:lang w:eastAsia="ru-RU"/>
              </w:rPr>
              <w:lastRenderedPageBreak/>
              <w:t xml:space="preserve">(ГОСТ 31743-2012). Группа А. весовые. Цвет, соответствующий сорту муки: поверхность гладкая, допускается шероховатость;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xml:space="preserve">; не допускается наличие крошки более 3%; не допускается зараженность вредителями. Форма и запах соответствуют данному изделию, изделия не должны слипаться после варки. Фасовка - в потребительскую тару массой нетто не более 30 кг. Срок годности поставляемого товара на момент поставки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Макаронные изделия весовые, группы А, высший сорт (ГОСТ 31743-2012). Цвет, соответствующий сорту муки: </w:t>
            </w:r>
            <w:r w:rsidRPr="00595A07">
              <w:rPr>
                <w:rFonts w:ascii="Times New Roman" w:eastAsia="Times New Roman" w:hAnsi="Times New Roman" w:cs="Times New Roman"/>
                <w:sz w:val="12"/>
                <w:szCs w:val="12"/>
                <w:lang w:eastAsia="ru-RU"/>
              </w:rPr>
              <w:lastRenderedPageBreak/>
              <w:t xml:space="preserve">поверхность гладкая, допускается шероховатость; без следов </w:t>
            </w:r>
            <w:proofErr w:type="spellStart"/>
            <w:r w:rsidRPr="00595A07">
              <w:rPr>
                <w:rFonts w:ascii="Times New Roman" w:eastAsia="Times New Roman" w:hAnsi="Times New Roman" w:cs="Times New Roman"/>
                <w:sz w:val="12"/>
                <w:szCs w:val="12"/>
                <w:lang w:eastAsia="ru-RU"/>
              </w:rPr>
              <w:t>непромеса</w:t>
            </w:r>
            <w:proofErr w:type="spellEnd"/>
            <w:r w:rsidRPr="00595A07">
              <w:rPr>
                <w:rFonts w:ascii="Times New Roman" w:eastAsia="Times New Roman" w:hAnsi="Times New Roman" w:cs="Times New Roman"/>
                <w:sz w:val="12"/>
                <w:szCs w:val="12"/>
                <w:lang w:eastAsia="ru-RU"/>
              </w:rPr>
              <w:t xml:space="preserve">; не допускается наличие крошки более 3%; не допускается зараженность вредителями. Форма и запах </w:t>
            </w:r>
            <w:proofErr w:type="spellStart"/>
            <w:r w:rsidRPr="00595A07">
              <w:rPr>
                <w:rFonts w:ascii="Times New Roman" w:eastAsia="Times New Roman" w:hAnsi="Times New Roman" w:cs="Times New Roman"/>
                <w:sz w:val="12"/>
                <w:szCs w:val="12"/>
                <w:lang w:eastAsia="ru-RU"/>
              </w:rPr>
              <w:t>соответ¬ствуют</w:t>
            </w:r>
            <w:proofErr w:type="spellEnd"/>
            <w:r w:rsidRPr="00595A07">
              <w:rPr>
                <w:rFonts w:ascii="Times New Roman" w:eastAsia="Times New Roman" w:hAnsi="Times New Roman" w:cs="Times New Roman"/>
                <w:sz w:val="12"/>
                <w:szCs w:val="12"/>
                <w:lang w:eastAsia="ru-RU"/>
              </w:rPr>
              <w:t xml:space="preserve"> данному изделию, изделия не должны слипаться после варки. Фасовка - в потребительскую тару массой нетто не более 30 кг. Срок годности поставляемого товара на момент поставки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Мука пшеничная, хлебопекарная (ГОСТ Р 52189-2003), сорт «Экстра» или высший. Продукт порошкообразный; запах и вкус должны быть свойственны нормальной муке, без </w:t>
            </w:r>
            <w:r w:rsidRPr="00595A07">
              <w:rPr>
                <w:rFonts w:ascii="Times New Roman" w:eastAsia="Times New Roman" w:hAnsi="Times New Roman" w:cs="Times New Roman"/>
                <w:sz w:val="12"/>
                <w:szCs w:val="12"/>
                <w:lang w:eastAsia="ru-RU"/>
              </w:rPr>
              <w:lastRenderedPageBreak/>
              <w:t xml:space="preserve">плесневелого, затхлого, кислого, горького и </w:t>
            </w:r>
            <w:proofErr w:type="gramStart"/>
            <w:r w:rsidRPr="00595A07">
              <w:rPr>
                <w:rFonts w:ascii="Times New Roman" w:eastAsia="Times New Roman" w:hAnsi="Times New Roman" w:cs="Times New Roman"/>
                <w:sz w:val="12"/>
                <w:szCs w:val="12"/>
                <w:lang w:eastAsia="ru-RU"/>
              </w:rPr>
              <w:t>других посторонних запахов</w:t>
            </w:r>
            <w:proofErr w:type="gramEnd"/>
            <w:r w:rsidRPr="00595A07">
              <w:rPr>
                <w:rFonts w:ascii="Times New Roman" w:eastAsia="Times New Roman" w:hAnsi="Times New Roman" w:cs="Times New Roman"/>
                <w:sz w:val="12"/>
                <w:szCs w:val="12"/>
                <w:lang w:eastAsia="ru-RU"/>
              </w:rPr>
              <w:t xml:space="preserve"> и привкусов; без посторонних включений; цвет белый или белый с кремовым оттенком. Не допускается зараженность вредителями, наличие следов заражения. Упаковка, маркировка, транспортирование и хранение должны </w:t>
            </w:r>
            <w:proofErr w:type="gramStart"/>
            <w:r w:rsidRPr="00595A07">
              <w:rPr>
                <w:rFonts w:ascii="Times New Roman" w:eastAsia="Times New Roman" w:hAnsi="Times New Roman" w:cs="Times New Roman"/>
                <w:sz w:val="12"/>
                <w:szCs w:val="12"/>
                <w:lang w:eastAsia="ru-RU"/>
              </w:rPr>
              <w:t>со-ответствовать</w:t>
            </w:r>
            <w:proofErr w:type="gramEnd"/>
            <w:r w:rsidRPr="00595A07">
              <w:rPr>
                <w:rFonts w:ascii="Times New Roman" w:eastAsia="Times New Roman" w:hAnsi="Times New Roman" w:cs="Times New Roman"/>
                <w:sz w:val="12"/>
                <w:szCs w:val="12"/>
                <w:lang w:eastAsia="ru-RU"/>
              </w:rPr>
              <w:t xml:space="preserve"> ГОСТ 26791-89. Фасовка от 1 до 26 кг. Срок годности поставляемого товара на момент поставки – от 6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Сахар-песок весовой (ГОСТ 33222-2015): свекольный. Сладкий, сыпучий, без посторонних привкуса и запаха, рассыпчатый, без комочков, без посторонни</w:t>
            </w:r>
            <w:r w:rsidRPr="00595A07">
              <w:rPr>
                <w:rFonts w:ascii="Times New Roman" w:eastAsia="Times New Roman" w:hAnsi="Times New Roman" w:cs="Times New Roman"/>
                <w:sz w:val="12"/>
                <w:szCs w:val="12"/>
                <w:lang w:eastAsia="ru-RU"/>
              </w:rPr>
              <w:lastRenderedPageBreak/>
              <w:t>х включений, цвет белый, без механических примесей. Упаковка, маркировка, транспортирование и хранение должны соответствовать ГОСТ 33222-2015. Фасовка от 5 до 31 кг. Поставка товара должна быть осуществлена не позднее 8 месяцев с даты изготовления.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Масло подсолнечное (ГОСТ 1129-2013): рафинированное, дезодорированное, марки «Премиум» или «Высший сорт» или «Первый сорт». Товар, его </w:t>
            </w:r>
            <w:proofErr w:type="spellStart"/>
            <w:r w:rsidRPr="00595A07">
              <w:rPr>
                <w:rFonts w:ascii="Times New Roman" w:eastAsia="Times New Roman" w:hAnsi="Times New Roman" w:cs="Times New Roman"/>
                <w:sz w:val="12"/>
                <w:szCs w:val="12"/>
                <w:lang w:eastAsia="ru-RU"/>
              </w:rPr>
              <w:t>упа¬ковка</w:t>
            </w:r>
            <w:proofErr w:type="spellEnd"/>
            <w:r w:rsidRPr="00595A07">
              <w:rPr>
                <w:rFonts w:ascii="Times New Roman" w:eastAsia="Times New Roman" w:hAnsi="Times New Roman" w:cs="Times New Roman"/>
                <w:sz w:val="12"/>
                <w:szCs w:val="12"/>
                <w:lang w:eastAsia="ru-RU"/>
              </w:rPr>
              <w:t xml:space="preserve"> и маркировка должны соответствовать требованиям технического регламента Таможенного союза «Технический регламент на масложиро</w:t>
            </w:r>
            <w:r w:rsidRPr="00595A07">
              <w:rPr>
                <w:rFonts w:ascii="Times New Roman" w:eastAsia="Times New Roman" w:hAnsi="Times New Roman" w:cs="Times New Roman"/>
                <w:sz w:val="12"/>
                <w:szCs w:val="12"/>
                <w:lang w:eastAsia="ru-RU"/>
              </w:rPr>
              <w:lastRenderedPageBreak/>
              <w:t xml:space="preserve">вую продукцию» (ТР ТС 024/2011). Фасовка до 1,1 л. Срок годности поставляемого товара на момент поставки – от 3 месяцев.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Сок фруктовый (ГОСТ 32103-2013). Фасовка по 0,2 л в комплекте со стерильной трубочкой для питья. Товар, его упаковка и маркировка должны соответствовать требованиям технического регламента Таможенного союза «Технический регламент на соковую продукцию из фруктов и овощей» (ТР ТС 023/2011). Остаточный срок годности товара на момент поставки от 5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Соль</w:t>
            </w:r>
            <w:proofErr w:type="gramEnd"/>
            <w:r w:rsidRPr="00595A07">
              <w:rPr>
                <w:rFonts w:ascii="Times New Roman" w:eastAsia="Times New Roman" w:hAnsi="Times New Roman" w:cs="Times New Roman"/>
                <w:sz w:val="12"/>
                <w:szCs w:val="12"/>
                <w:lang w:eastAsia="ru-RU"/>
              </w:rPr>
              <w:t xml:space="preserve"> поваренная йодированная (ГОСТ Р 51575-2000). Кристаллический </w:t>
            </w:r>
            <w:r w:rsidRPr="00595A07">
              <w:rPr>
                <w:rFonts w:ascii="Times New Roman" w:eastAsia="Times New Roman" w:hAnsi="Times New Roman" w:cs="Times New Roman"/>
                <w:sz w:val="12"/>
                <w:szCs w:val="12"/>
                <w:lang w:eastAsia="ru-RU"/>
              </w:rPr>
              <w:lastRenderedPageBreak/>
              <w:t>сыпучий продукт; без механических примесей; без запаха. Упаковка, маркировка, транспортирование и хранение должны соответствовать ГОСТ Р 51574-2000, фасовка 1 кг. Поставка товара должна быть осуществлена не позднее 8 месяцев с даты изготовления.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Паста томатная с содержанием сухих веществ не менее 25 % (ГОСТ Р 54678-2011): категория «Экстра». Однородная концентрированная масса без темных включений; цвет равномерный; не допускается содержание красителей, </w:t>
            </w:r>
            <w:proofErr w:type="spellStart"/>
            <w:r w:rsidRPr="00595A07">
              <w:rPr>
                <w:rFonts w:ascii="Times New Roman" w:eastAsia="Times New Roman" w:hAnsi="Times New Roman" w:cs="Times New Roman"/>
                <w:sz w:val="12"/>
                <w:szCs w:val="12"/>
                <w:lang w:eastAsia="ru-RU"/>
              </w:rPr>
              <w:t>ароматизаторов</w:t>
            </w:r>
            <w:proofErr w:type="spellEnd"/>
            <w:r w:rsidRPr="00595A07">
              <w:rPr>
                <w:rFonts w:ascii="Times New Roman" w:eastAsia="Times New Roman" w:hAnsi="Times New Roman" w:cs="Times New Roman"/>
                <w:sz w:val="12"/>
                <w:szCs w:val="12"/>
                <w:lang w:eastAsia="ru-RU"/>
              </w:rPr>
              <w:t xml:space="preserve">, </w:t>
            </w:r>
            <w:proofErr w:type="spellStart"/>
            <w:r w:rsidRPr="00595A07">
              <w:rPr>
                <w:rFonts w:ascii="Times New Roman" w:eastAsia="Times New Roman" w:hAnsi="Times New Roman" w:cs="Times New Roman"/>
                <w:sz w:val="12"/>
                <w:szCs w:val="12"/>
                <w:lang w:eastAsia="ru-RU"/>
              </w:rPr>
              <w:t>консер¬вантов</w:t>
            </w:r>
            <w:proofErr w:type="spellEnd"/>
            <w:r w:rsidRPr="00595A07">
              <w:rPr>
                <w:rFonts w:ascii="Times New Roman" w:eastAsia="Times New Roman" w:hAnsi="Times New Roman" w:cs="Times New Roman"/>
                <w:sz w:val="12"/>
                <w:szCs w:val="12"/>
                <w:lang w:eastAsia="ru-RU"/>
              </w:rPr>
              <w:t xml:space="preserve">, поваренной соли. Фасовка в стеклянные </w:t>
            </w:r>
            <w:r w:rsidRPr="00595A07">
              <w:rPr>
                <w:rFonts w:ascii="Times New Roman" w:eastAsia="Times New Roman" w:hAnsi="Times New Roman" w:cs="Times New Roman"/>
                <w:sz w:val="12"/>
                <w:szCs w:val="12"/>
                <w:lang w:eastAsia="ru-RU"/>
              </w:rPr>
              <w:lastRenderedPageBreak/>
              <w:t xml:space="preserve">банки, укупориваемые металлическими </w:t>
            </w:r>
            <w:proofErr w:type="spellStart"/>
            <w:proofErr w:type="gramStart"/>
            <w:r w:rsidRPr="00595A07">
              <w:rPr>
                <w:rFonts w:ascii="Times New Roman" w:eastAsia="Times New Roman" w:hAnsi="Times New Roman" w:cs="Times New Roman"/>
                <w:sz w:val="12"/>
                <w:szCs w:val="12"/>
                <w:lang w:eastAsia="ru-RU"/>
              </w:rPr>
              <w:t>лакиро</w:t>
            </w:r>
            <w:proofErr w:type="spellEnd"/>
            <w:r w:rsidRPr="00595A07">
              <w:rPr>
                <w:rFonts w:ascii="Times New Roman" w:eastAsia="Times New Roman" w:hAnsi="Times New Roman" w:cs="Times New Roman"/>
                <w:sz w:val="12"/>
                <w:szCs w:val="12"/>
                <w:lang w:eastAsia="ru-RU"/>
              </w:rPr>
              <w:t>-ванными</w:t>
            </w:r>
            <w:proofErr w:type="gramEnd"/>
            <w:r w:rsidRPr="00595A07">
              <w:rPr>
                <w:rFonts w:ascii="Times New Roman" w:eastAsia="Times New Roman" w:hAnsi="Times New Roman" w:cs="Times New Roman"/>
                <w:sz w:val="12"/>
                <w:szCs w:val="12"/>
                <w:lang w:eastAsia="ru-RU"/>
              </w:rPr>
              <w:t xml:space="preserve"> крышками, вместимостью 0,5-1,0 кг. Упаковка, маркировка, транспортирование и </w:t>
            </w:r>
            <w:proofErr w:type="spellStart"/>
            <w:r w:rsidRPr="00595A07">
              <w:rPr>
                <w:rFonts w:ascii="Times New Roman" w:eastAsia="Times New Roman" w:hAnsi="Times New Roman" w:cs="Times New Roman"/>
                <w:sz w:val="12"/>
                <w:szCs w:val="12"/>
                <w:lang w:eastAsia="ru-RU"/>
              </w:rPr>
              <w:t>хра¬нение</w:t>
            </w:r>
            <w:proofErr w:type="spellEnd"/>
            <w:r w:rsidRPr="00595A07">
              <w:rPr>
                <w:rFonts w:ascii="Times New Roman" w:eastAsia="Times New Roman" w:hAnsi="Times New Roman" w:cs="Times New Roman"/>
                <w:sz w:val="12"/>
                <w:szCs w:val="12"/>
                <w:lang w:eastAsia="ru-RU"/>
              </w:rPr>
              <w:t xml:space="preserve"> должны соответствовать ГОСТ Р 54678-2011. Остаточный срок годности товара на момент поставки - от 1,5 лет.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Повидло фруктовое (ГОСТ 32099-2013). </w:t>
            </w:r>
            <w:proofErr w:type="gramStart"/>
            <w:r w:rsidRPr="00595A07">
              <w:rPr>
                <w:rFonts w:ascii="Times New Roman" w:eastAsia="Times New Roman" w:hAnsi="Times New Roman" w:cs="Times New Roman"/>
                <w:sz w:val="12"/>
                <w:szCs w:val="12"/>
                <w:lang w:eastAsia="ru-RU"/>
              </w:rPr>
              <w:t>Одно-родная</w:t>
            </w:r>
            <w:proofErr w:type="gramEnd"/>
            <w:r w:rsidRPr="00595A07">
              <w:rPr>
                <w:rFonts w:ascii="Times New Roman" w:eastAsia="Times New Roman" w:hAnsi="Times New Roman" w:cs="Times New Roman"/>
                <w:sz w:val="12"/>
                <w:szCs w:val="12"/>
                <w:lang w:eastAsia="ru-RU"/>
              </w:rPr>
              <w:t xml:space="preserve"> протертая масса без семян, семенных гнезд, косточек и </w:t>
            </w:r>
            <w:proofErr w:type="spellStart"/>
            <w:r w:rsidRPr="00595A07">
              <w:rPr>
                <w:rFonts w:ascii="Times New Roman" w:eastAsia="Times New Roman" w:hAnsi="Times New Roman" w:cs="Times New Roman"/>
                <w:sz w:val="12"/>
                <w:szCs w:val="12"/>
                <w:lang w:eastAsia="ru-RU"/>
              </w:rPr>
              <w:t>непротертых</w:t>
            </w:r>
            <w:proofErr w:type="spellEnd"/>
            <w:r w:rsidRPr="00595A07">
              <w:rPr>
                <w:rFonts w:ascii="Times New Roman" w:eastAsia="Times New Roman" w:hAnsi="Times New Roman" w:cs="Times New Roman"/>
                <w:sz w:val="12"/>
                <w:szCs w:val="12"/>
                <w:lang w:eastAsia="ru-RU"/>
              </w:rPr>
              <w:t xml:space="preserve"> кусочков кожицы и других растительных примесей. Фасовка в стеклянные банки, укупориваемые металлическими лакированными крышками, вместимостью не более 1 кг. Остаточный срок </w:t>
            </w:r>
            <w:r w:rsidRPr="00595A07">
              <w:rPr>
                <w:rFonts w:ascii="Times New Roman" w:eastAsia="Times New Roman" w:hAnsi="Times New Roman" w:cs="Times New Roman"/>
                <w:sz w:val="12"/>
                <w:szCs w:val="12"/>
                <w:lang w:eastAsia="ru-RU"/>
              </w:rPr>
              <w:lastRenderedPageBreak/>
              <w:t>годности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Чай черный (ГОСТ 32573-2013</w:t>
            </w:r>
            <w:proofErr w:type="gramStart"/>
            <w:r w:rsidRPr="00595A07">
              <w:rPr>
                <w:rFonts w:ascii="Times New Roman" w:eastAsia="Times New Roman" w:hAnsi="Times New Roman" w:cs="Times New Roman"/>
                <w:sz w:val="12"/>
                <w:szCs w:val="12"/>
                <w:lang w:eastAsia="ru-RU"/>
              </w:rPr>
              <w:t>):,</w:t>
            </w:r>
            <w:proofErr w:type="gramEnd"/>
            <w:r w:rsidRPr="00595A07">
              <w:rPr>
                <w:rFonts w:ascii="Times New Roman" w:eastAsia="Times New Roman" w:hAnsi="Times New Roman" w:cs="Times New Roman"/>
                <w:sz w:val="12"/>
                <w:szCs w:val="12"/>
                <w:lang w:eastAsia="ru-RU"/>
              </w:rPr>
              <w:t xml:space="preserve"> средне или крупнолистовой. Внешний вид чая – однородный, ровный, хорошо скрученный. Фасовка – 100гр. Упаковка, маркировка, транспортирование и хранение должны соответствовать ГОСТ 32573-2013. Остаточный срок годности товара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Компотная смесь из сухофруктов, не ниже первого сорта, (ГОСТ 32896-2014). Смесь не менее 4 компонентов. Плоды сухие, чистые, без посторонних включений. Упаковка в потребительскую тару фасовкой от 1 до 6 кг. Упаковка, </w:t>
            </w:r>
            <w:r w:rsidRPr="00595A07">
              <w:rPr>
                <w:rFonts w:ascii="Times New Roman" w:eastAsia="Times New Roman" w:hAnsi="Times New Roman" w:cs="Times New Roman"/>
                <w:sz w:val="12"/>
                <w:szCs w:val="12"/>
                <w:lang w:eastAsia="ru-RU"/>
              </w:rPr>
              <w:lastRenderedPageBreak/>
              <w:t>маркировка, транспортирование и хранение должны соответствовать ГОСТ 32896-2014. Остаточный срок годности товара на момент поставки – от 6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Кисель в ассортименте (ГОСТ 18488-2000). Концентрат, на основе натуральных соков. Сырье должно соответствовать требованиям нормативного документа и разрешено органами государственного санитарно-эпидемиологического надзора. Упаковка, маркировка, транспортирование и хранение должны соответствовать ГОСТ 24508-80, фасовка в бумажные брикеты массой 0,1-0,5 кг. Внешний вид брикетов – целые, правильной </w:t>
            </w:r>
            <w:r w:rsidRPr="00595A07">
              <w:rPr>
                <w:rFonts w:ascii="Times New Roman" w:eastAsia="Times New Roman" w:hAnsi="Times New Roman" w:cs="Times New Roman"/>
                <w:sz w:val="12"/>
                <w:szCs w:val="12"/>
                <w:lang w:eastAsia="ru-RU"/>
              </w:rPr>
              <w:lastRenderedPageBreak/>
              <w:t>формы. Остаточный срок годности товара на момент поставки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280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Кофейный напиток (ГОСТ Р 50364-92): порошкообразный, цвет коричневый; без посторонних привкусов и запахов. Упаковка, маркировка, транспортирование и хранение по ГОСТ 24508-80, фасовка до 210 гр. Остаточный срок годности на момент поставки товара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Какао-порошок (ГОСТ 108-2014). Порошок светло-коричневого или темно-коричневого цвета; без посторонних привкусов и запахов. Упаковка, маркировка, транспортирование и хранение должны соответство</w:t>
            </w:r>
            <w:r w:rsidRPr="00595A07">
              <w:rPr>
                <w:rFonts w:ascii="Times New Roman" w:eastAsia="Times New Roman" w:hAnsi="Times New Roman" w:cs="Times New Roman"/>
                <w:sz w:val="12"/>
                <w:szCs w:val="12"/>
                <w:lang w:eastAsia="ru-RU"/>
              </w:rPr>
              <w:lastRenderedPageBreak/>
              <w:t>вать ГОСТ 108-2014, фасовка в пачки массой до 110 гр. Остаточный срок годности на момент поставки товара - от 3 месяцев.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Килограмм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11</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183481300408748130100100110010000000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бензина и дизельного топлива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бензина и дизельного топлива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920000.00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920000.00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920000.00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Август 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9200.00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46000.00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Дизельное топливо для зимнего периода, соответствующих климатических условий для Липецкой области согласно ГОСТ Р 52368-2005 (ЕН </w:t>
            </w:r>
            <w:r w:rsidRPr="00595A07">
              <w:rPr>
                <w:rFonts w:ascii="Times New Roman" w:eastAsia="Times New Roman" w:hAnsi="Times New Roman" w:cs="Times New Roman"/>
                <w:sz w:val="12"/>
                <w:szCs w:val="12"/>
                <w:lang w:eastAsia="ru-RU"/>
              </w:rPr>
              <w:lastRenderedPageBreak/>
              <w:t xml:space="preserve">590:2009) «Топливо дизельное ЕВРО. Технические условия», Качество поставляемого топлива должно соответствовать требованиям ГОСТ Р 52368-2005 (ЕН 590:2009) «Топливо дизельное ЕВРО. Технические условия», Технического регламента Таможенного </w:t>
            </w:r>
            <w:proofErr w:type="spellStart"/>
            <w:r w:rsidRPr="00595A07">
              <w:rPr>
                <w:rFonts w:ascii="Times New Roman" w:eastAsia="Times New Roman" w:hAnsi="Times New Roman" w:cs="Times New Roman"/>
                <w:sz w:val="12"/>
                <w:szCs w:val="12"/>
                <w:lang w:eastAsia="ru-RU"/>
              </w:rPr>
              <w:t>союза"О</w:t>
            </w:r>
            <w:proofErr w:type="spellEnd"/>
            <w:r w:rsidRPr="00595A07">
              <w:rPr>
                <w:rFonts w:ascii="Times New Roman" w:eastAsia="Times New Roman" w:hAnsi="Times New Roman" w:cs="Times New Roman"/>
                <w:sz w:val="12"/>
                <w:szCs w:val="12"/>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w:t>
            </w:r>
            <w:r w:rsidRPr="00595A07">
              <w:rPr>
                <w:rFonts w:ascii="Times New Roman" w:eastAsia="Times New Roman" w:hAnsi="Times New Roman" w:cs="Times New Roman"/>
                <w:sz w:val="12"/>
                <w:szCs w:val="12"/>
                <w:lang w:eastAsia="ru-RU"/>
              </w:rPr>
              <w:lastRenderedPageBreak/>
              <w:t xml:space="preserve">ержащих присадок, за исключением антистатических присадок. Массовая доля серы не более 50 мг/кг. Температура вспышки в закрытом тигле не ниже 30ºС. Фракционный состав до температуры 340º не более 95 % (по объему). Массовая доля полициклических, ароматических углеводородов не более 11 %. </w:t>
            </w:r>
            <w:proofErr w:type="spellStart"/>
            <w:r w:rsidRPr="00595A07">
              <w:rPr>
                <w:rFonts w:ascii="Times New Roman" w:eastAsia="Times New Roman" w:hAnsi="Times New Roman" w:cs="Times New Roman"/>
                <w:sz w:val="12"/>
                <w:szCs w:val="12"/>
                <w:lang w:eastAsia="ru-RU"/>
              </w:rPr>
              <w:t>Цетановое</w:t>
            </w:r>
            <w:proofErr w:type="spellEnd"/>
            <w:r w:rsidRPr="00595A07">
              <w:rPr>
                <w:rFonts w:ascii="Times New Roman" w:eastAsia="Times New Roman" w:hAnsi="Times New Roman" w:cs="Times New Roman"/>
                <w:sz w:val="12"/>
                <w:szCs w:val="12"/>
                <w:lang w:eastAsia="ru-RU"/>
              </w:rPr>
              <w:t xml:space="preserve"> число не менее 47. Смазывающая способность не более 460 мкм. Маркировка, хранение по ГОСТ 1510-84 «Нефть и нефтепродукты. Маркировка, упаковка, транспортирование и хранение».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7200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Дизельное топливо для летнего периода, соответствующих климатических условий для </w:t>
            </w:r>
            <w:r w:rsidRPr="00595A07">
              <w:rPr>
                <w:rFonts w:ascii="Times New Roman" w:eastAsia="Times New Roman" w:hAnsi="Times New Roman" w:cs="Times New Roman"/>
                <w:sz w:val="12"/>
                <w:szCs w:val="12"/>
                <w:lang w:eastAsia="ru-RU"/>
              </w:rPr>
              <w:lastRenderedPageBreak/>
              <w:t>Липецкой области.». Качество поставляемого топлива должно соответствовать требованиям ГОСТ Р 52368-2005 «Топливо дизельное ЕВРО. Технические условия» или ГОСТ 32511-2013 (EN 590:2009) «Топливо дизельное ЕВРО. Технические условия»,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w:t>
            </w:r>
            <w:r w:rsidRPr="00595A07">
              <w:rPr>
                <w:rFonts w:ascii="Times New Roman" w:eastAsia="Times New Roman" w:hAnsi="Times New Roman" w:cs="Times New Roman"/>
                <w:sz w:val="12"/>
                <w:szCs w:val="12"/>
                <w:lang w:eastAsia="ru-RU"/>
              </w:rPr>
              <w:lastRenderedPageBreak/>
              <w:t xml:space="preserve">лем. Не должен содержать металлосодержащих присадок, за исключением антистатических присадок. Массовая доля серы не более 10 мг/кг. Температура вспышки в закрытом тигле выше 55ºС. Фракционный состав до температуры 360º не более 95 % (по объему). Массовая доля полициклических, ароматических углеводородов не более 8 %. </w:t>
            </w:r>
            <w:proofErr w:type="spellStart"/>
            <w:r w:rsidRPr="00595A07">
              <w:rPr>
                <w:rFonts w:ascii="Times New Roman" w:eastAsia="Times New Roman" w:hAnsi="Times New Roman" w:cs="Times New Roman"/>
                <w:sz w:val="12"/>
                <w:szCs w:val="12"/>
                <w:lang w:eastAsia="ru-RU"/>
              </w:rPr>
              <w:t>Цетановое</w:t>
            </w:r>
            <w:proofErr w:type="spellEnd"/>
            <w:r w:rsidRPr="00595A07">
              <w:rPr>
                <w:rFonts w:ascii="Times New Roman" w:eastAsia="Times New Roman" w:hAnsi="Times New Roman" w:cs="Times New Roman"/>
                <w:sz w:val="12"/>
                <w:szCs w:val="12"/>
                <w:lang w:eastAsia="ru-RU"/>
              </w:rPr>
              <w:t xml:space="preserve"> число не менее 51. Смазывающая способность не более 460 мкм. Маркировка, хранение по ГОСТ 1510-84 «Нефть и нефтепродукты. Маркировка, упаковка, транспортирование и хранение».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Бензин автомобильный АИ -92 Качество поставляемого топлива </w:t>
            </w:r>
            <w:r w:rsidRPr="00595A07">
              <w:rPr>
                <w:rFonts w:ascii="Times New Roman" w:eastAsia="Times New Roman" w:hAnsi="Times New Roman" w:cs="Times New Roman"/>
                <w:sz w:val="12"/>
                <w:szCs w:val="12"/>
                <w:lang w:eastAsia="ru-RU"/>
              </w:rPr>
              <w:lastRenderedPageBreak/>
              <w:t xml:space="preserve">должно соответствовать требованиям ГОСТ Р 51105- 97 «Топлива для двигателя внутреннего сгорания. Неэтилированный бензин. Технические условия» или ГОСТ 32513-2013 «Топлива моторные. Бензин неэтилированный. Технические условия», Технического регламента Таможенного </w:t>
            </w:r>
            <w:proofErr w:type="spellStart"/>
            <w:r w:rsidRPr="00595A07">
              <w:rPr>
                <w:rFonts w:ascii="Times New Roman" w:eastAsia="Times New Roman" w:hAnsi="Times New Roman" w:cs="Times New Roman"/>
                <w:sz w:val="12"/>
                <w:szCs w:val="12"/>
                <w:lang w:eastAsia="ru-RU"/>
              </w:rPr>
              <w:t>союза"О</w:t>
            </w:r>
            <w:proofErr w:type="spellEnd"/>
            <w:r w:rsidRPr="00595A07">
              <w:rPr>
                <w:rFonts w:ascii="Times New Roman" w:eastAsia="Times New Roman" w:hAnsi="Times New Roman" w:cs="Times New Roman"/>
                <w:sz w:val="12"/>
                <w:szCs w:val="12"/>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 принятого решением Комиссии Таможенного союза от 18.10.2011 №826</w:t>
            </w:r>
            <w:proofErr w:type="gramStart"/>
            <w:r w:rsidRPr="00595A07">
              <w:rPr>
                <w:rFonts w:ascii="Times New Roman" w:eastAsia="Times New Roman" w:hAnsi="Times New Roman" w:cs="Times New Roman"/>
                <w:sz w:val="12"/>
                <w:szCs w:val="12"/>
                <w:lang w:eastAsia="ru-RU"/>
              </w:rPr>
              <w:t>. .</w:t>
            </w:r>
            <w:proofErr w:type="gramEnd"/>
            <w:r w:rsidRPr="00595A07">
              <w:rPr>
                <w:rFonts w:ascii="Times New Roman" w:eastAsia="Times New Roman" w:hAnsi="Times New Roman" w:cs="Times New Roman"/>
                <w:sz w:val="12"/>
                <w:szCs w:val="12"/>
                <w:lang w:eastAsia="ru-RU"/>
              </w:rPr>
              <w:t xml:space="preserve"> Качество поставляемого автомобильного бензина должно подтверждаться паспортами качества, выданными заводом изготовите</w:t>
            </w:r>
            <w:r w:rsidRPr="00595A07">
              <w:rPr>
                <w:rFonts w:ascii="Times New Roman" w:eastAsia="Times New Roman" w:hAnsi="Times New Roman" w:cs="Times New Roman"/>
                <w:sz w:val="12"/>
                <w:szCs w:val="12"/>
                <w:lang w:eastAsia="ru-RU"/>
              </w:rPr>
              <w:lastRenderedPageBreak/>
              <w:t xml:space="preserve">лем. Не должен содержать металлосодержащие присадки (содержащие марганец, свинец и железо). Массовая доля серы не более 150 мг/кг. Объемная доля бензола не более 1 %. Массовая доля кислорода, не более 2,7%. Объемная доля углеводородов ароматических не более 42%, </w:t>
            </w:r>
            <w:proofErr w:type="spellStart"/>
            <w:r w:rsidRPr="00595A07">
              <w:rPr>
                <w:rFonts w:ascii="Times New Roman" w:eastAsia="Times New Roman" w:hAnsi="Times New Roman" w:cs="Times New Roman"/>
                <w:sz w:val="12"/>
                <w:szCs w:val="12"/>
                <w:lang w:eastAsia="ru-RU"/>
              </w:rPr>
              <w:t>олефиновых</w:t>
            </w:r>
            <w:proofErr w:type="spellEnd"/>
            <w:r w:rsidRPr="00595A07">
              <w:rPr>
                <w:rFonts w:ascii="Times New Roman" w:eastAsia="Times New Roman" w:hAnsi="Times New Roman" w:cs="Times New Roman"/>
                <w:sz w:val="12"/>
                <w:szCs w:val="12"/>
                <w:lang w:eastAsia="ru-RU"/>
              </w:rPr>
              <w:t xml:space="preserve"> не более 18% Октановое число: по исследовательскому методу, не менее 92; по моторному методу, не менее 83. Отсутствие концентрации железа, марганца, свинца. Объемная доля </w:t>
            </w:r>
            <w:proofErr w:type="spellStart"/>
            <w:r w:rsidRPr="00595A07">
              <w:rPr>
                <w:rFonts w:ascii="Times New Roman" w:eastAsia="Times New Roman" w:hAnsi="Times New Roman" w:cs="Times New Roman"/>
                <w:sz w:val="12"/>
                <w:szCs w:val="12"/>
                <w:lang w:eastAsia="ru-RU"/>
              </w:rPr>
              <w:t>монометиланилина</w:t>
            </w:r>
            <w:proofErr w:type="spellEnd"/>
            <w:r w:rsidRPr="00595A07">
              <w:rPr>
                <w:rFonts w:ascii="Times New Roman" w:eastAsia="Times New Roman" w:hAnsi="Times New Roman" w:cs="Times New Roman"/>
                <w:sz w:val="12"/>
                <w:szCs w:val="12"/>
                <w:lang w:eastAsia="ru-RU"/>
              </w:rPr>
              <w:t xml:space="preserve"> не более 1%. Объемная доля </w:t>
            </w:r>
            <w:proofErr w:type="spellStart"/>
            <w:r w:rsidRPr="00595A07">
              <w:rPr>
                <w:rFonts w:ascii="Times New Roman" w:eastAsia="Times New Roman" w:hAnsi="Times New Roman" w:cs="Times New Roman"/>
                <w:sz w:val="12"/>
                <w:szCs w:val="12"/>
                <w:lang w:eastAsia="ru-RU"/>
              </w:rPr>
              <w:t>оксигенатов</w:t>
            </w:r>
            <w:proofErr w:type="spellEnd"/>
            <w:r w:rsidRPr="00595A07">
              <w:rPr>
                <w:rFonts w:ascii="Times New Roman" w:eastAsia="Times New Roman" w:hAnsi="Times New Roman" w:cs="Times New Roman"/>
                <w:sz w:val="12"/>
                <w:szCs w:val="12"/>
                <w:lang w:eastAsia="ru-RU"/>
              </w:rPr>
              <w:t xml:space="preserve">: метанола- отсутствие; этанола - не более 5%; </w:t>
            </w:r>
            <w:proofErr w:type="spellStart"/>
            <w:r w:rsidRPr="00595A07">
              <w:rPr>
                <w:rFonts w:ascii="Times New Roman" w:eastAsia="Times New Roman" w:hAnsi="Times New Roman" w:cs="Times New Roman"/>
                <w:sz w:val="12"/>
                <w:szCs w:val="12"/>
                <w:lang w:eastAsia="ru-RU"/>
              </w:rPr>
              <w:t>изопропанола</w:t>
            </w:r>
            <w:proofErr w:type="spellEnd"/>
            <w:r w:rsidRPr="00595A07">
              <w:rPr>
                <w:rFonts w:ascii="Times New Roman" w:eastAsia="Times New Roman" w:hAnsi="Times New Roman" w:cs="Times New Roman"/>
                <w:sz w:val="12"/>
                <w:szCs w:val="12"/>
                <w:lang w:eastAsia="ru-RU"/>
              </w:rPr>
              <w:t xml:space="preserve"> – не более 10%; </w:t>
            </w:r>
            <w:proofErr w:type="spellStart"/>
            <w:r w:rsidRPr="00595A07">
              <w:rPr>
                <w:rFonts w:ascii="Times New Roman" w:eastAsia="Times New Roman" w:hAnsi="Times New Roman" w:cs="Times New Roman"/>
                <w:sz w:val="12"/>
                <w:szCs w:val="12"/>
                <w:lang w:eastAsia="ru-RU"/>
              </w:rPr>
              <w:t>требутанола</w:t>
            </w:r>
            <w:proofErr w:type="spellEnd"/>
            <w:r w:rsidRPr="00595A07">
              <w:rPr>
                <w:rFonts w:ascii="Times New Roman" w:eastAsia="Times New Roman" w:hAnsi="Times New Roman" w:cs="Times New Roman"/>
                <w:sz w:val="12"/>
                <w:szCs w:val="12"/>
                <w:lang w:eastAsia="ru-RU"/>
              </w:rPr>
              <w:t xml:space="preserve">- не более </w:t>
            </w:r>
            <w:r w:rsidRPr="00595A07">
              <w:rPr>
                <w:rFonts w:ascii="Times New Roman" w:eastAsia="Times New Roman" w:hAnsi="Times New Roman" w:cs="Times New Roman"/>
                <w:sz w:val="12"/>
                <w:szCs w:val="12"/>
                <w:lang w:eastAsia="ru-RU"/>
              </w:rPr>
              <w:lastRenderedPageBreak/>
              <w:t xml:space="preserve">7% </w:t>
            </w:r>
            <w:proofErr w:type="spellStart"/>
            <w:r w:rsidRPr="00595A07">
              <w:rPr>
                <w:rFonts w:ascii="Times New Roman" w:eastAsia="Times New Roman" w:hAnsi="Times New Roman" w:cs="Times New Roman"/>
                <w:sz w:val="12"/>
                <w:szCs w:val="12"/>
                <w:lang w:eastAsia="ru-RU"/>
              </w:rPr>
              <w:t>изобутанола</w:t>
            </w:r>
            <w:proofErr w:type="spellEnd"/>
            <w:r w:rsidRPr="00595A07">
              <w:rPr>
                <w:rFonts w:ascii="Times New Roman" w:eastAsia="Times New Roman" w:hAnsi="Times New Roman" w:cs="Times New Roman"/>
                <w:sz w:val="12"/>
                <w:szCs w:val="12"/>
                <w:lang w:eastAsia="ru-RU"/>
              </w:rPr>
              <w:t xml:space="preserve">- не более 10%, эфиров, содержащих 5 или более атомов углерода в молекуле- не более 15%, других </w:t>
            </w:r>
            <w:proofErr w:type="spellStart"/>
            <w:r w:rsidRPr="00595A07">
              <w:rPr>
                <w:rFonts w:ascii="Times New Roman" w:eastAsia="Times New Roman" w:hAnsi="Times New Roman" w:cs="Times New Roman"/>
                <w:sz w:val="12"/>
                <w:szCs w:val="12"/>
                <w:lang w:eastAsia="ru-RU"/>
              </w:rPr>
              <w:t>оксигенатов</w:t>
            </w:r>
            <w:proofErr w:type="spellEnd"/>
            <w:r w:rsidRPr="00595A07">
              <w:rPr>
                <w:rFonts w:ascii="Times New Roman" w:eastAsia="Times New Roman" w:hAnsi="Times New Roman" w:cs="Times New Roman"/>
                <w:sz w:val="12"/>
                <w:szCs w:val="12"/>
                <w:lang w:eastAsia="ru-RU"/>
              </w:rPr>
              <w:t xml:space="preserve"> - не более 10%. Маркировка, хранение по ГОСТ 1510-84 «Нефть и нефтепродукты. Маркировка, упаковка, транспортирование и хранение».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9110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9110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12</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183481300408748130100100130010000000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бензина и дизельного топлива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бензина и дизельного топлива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620400.00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620400.00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620400.00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2019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с момента </w:t>
            </w:r>
            <w:r w:rsidRPr="00595A07">
              <w:rPr>
                <w:rFonts w:ascii="Times New Roman" w:eastAsia="Times New Roman" w:hAnsi="Times New Roman" w:cs="Times New Roman"/>
                <w:sz w:val="12"/>
                <w:szCs w:val="12"/>
                <w:lang w:eastAsia="ru-RU"/>
              </w:rPr>
              <w:lastRenderedPageBreak/>
              <w:t xml:space="preserve">заключения по 31.12.2018 года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6204.00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31020.00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06.2018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КОМИТЕТ ЭКОНОМИЧЕСКОГО ПРОГНОЗИРОВАНИЯ, ИНВЕСТИЦИЙ И ИННОВАЦИОННОЙ ДЕЯТЕЛЬНОСТИ АДМИНИСТРАЦИИ ЛИПЕЦКОГО МУНИЦИПАЛЬНОГО РАЙОНА ЛИПЕЦКОЙ ОБЛАСТИ</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Дизельное топливо для зимнего периода, соответствующих климатических условий для Липецкой области согласно ГОСТ Р 52368-2005 (ЕН 590:2009) «Топливо дизельное ЕВРО. Технические условия», Качество поставляемого топлива должно соответствовать требованиям ГОСТ Р 52368-2005 (ЕН 590:2009) «Топливо дизельное ЕВРО. Технические условия», Технического регламента Таможенного </w:t>
            </w:r>
            <w:proofErr w:type="spellStart"/>
            <w:r w:rsidRPr="00595A07">
              <w:rPr>
                <w:rFonts w:ascii="Times New Roman" w:eastAsia="Times New Roman" w:hAnsi="Times New Roman" w:cs="Times New Roman"/>
                <w:sz w:val="12"/>
                <w:szCs w:val="12"/>
                <w:lang w:eastAsia="ru-RU"/>
              </w:rPr>
              <w:t>союза"О</w:t>
            </w:r>
            <w:proofErr w:type="spellEnd"/>
            <w:r w:rsidRPr="00595A07">
              <w:rPr>
                <w:rFonts w:ascii="Times New Roman" w:eastAsia="Times New Roman" w:hAnsi="Times New Roman" w:cs="Times New Roman"/>
                <w:sz w:val="12"/>
                <w:szCs w:val="12"/>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 принятого </w:t>
            </w:r>
            <w:r w:rsidRPr="00595A07">
              <w:rPr>
                <w:rFonts w:ascii="Times New Roman" w:eastAsia="Times New Roman" w:hAnsi="Times New Roman" w:cs="Times New Roman"/>
                <w:sz w:val="12"/>
                <w:szCs w:val="12"/>
                <w:lang w:eastAsia="ru-RU"/>
              </w:rPr>
              <w:lastRenderedPageBreak/>
              <w:t xml:space="preserve">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Массовая доля серы не более 50 мг/кг. Температура вспышки в закрытом тигле не ниже 30ºС. Фракционный состав до температуры 340º не более 95 % (по объему). Массовая доля полициклических, ароматических углеводородов не более 11 %. </w:t>
            </w:r>
            <w:proofErr w:type="spellStart"/>
            <w:r w:rsidRPr="00595A07">
              <w:rPr>
                <w:rFonts w:ascii="Times New Roman" w:eastAsia="Times New Roman" w:hAnsi="Times New Roman" w:cs="Times New Roman"/>
                <w:sz w:val="12"/>
                <w:szCs w:val="12"/>
                <w:lang w:eastAsia="ru-RU"/>
              </w:rPr>
              <w:t>Цетановое</w:t>
            </w:r>
            <w:proofErr w:type="spellEnd"/>
            <w:r w:rsidRPr="00595A07">
              <w:rPr>
                <w:rFonts w:ascii="Times New Roman" w:eastAsia="Times New Roman" w:hAnsi="Times New Roman" w:cs="Times New Roman"/>
                <w:sz w:val="12"/>
                <w:szCs w:val="12"/>
                <w:lang w:eastAsia="ru-RU"/>
              </w:rPr>
              <w:t xml:space="preserve"> число не менее 47. Смазывающая способность не более 460 мкм. Маркировка, хранение </w:t>
            </w:r>
            <w:r w:rsidRPr="00595A07">
              <w:rPr>
                <w:rFonts w:ascii="Times New Roman" w:eastAsia="Times New Roman" w:hAnsi="Times New Roman" w:cs="Times New Roman"/>
                <w:sz w:val="12"/>
                <w:szCs w:val="12"/>
                <w:lang w:eastAsia="ru-RU"/>
              </w:rPr>
              <w:lastRenderedPageBreak/>
              <w:t xml:space="preserve">по ГОСТ 1510-84 «Нефть и нефтепродукты. Маркировка, упаковка, транспортирование и хранение».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Дизельное топливо для летнего периода, соответствующих климатических условий для Липецкой области.». Качество поставляемого топлива должно соответствовать требованиям ГОСТ Р 52368-2005 «Топливо дизельное ЕВРО. Технические условия» или ГОСТ 32511-2013 (EN 590:2009) «Топливо дизельное ЕВРО. Технические условия»,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w:t>
            </w:r>
            <w:r w:rsidRPr="00595A07">
              <w:rPr>
                <w:rFonts w:ascii="Times New Roman" w:eastAsia="Times New Roman" w:hAnsi="Times New Roman" w:cs="Times New Roman"/>
                <w:sz w:val="12"/>
                <w:szCs w:val="12"/>
                <w:lang w:eastAsia="ru-RU"/>
              </w:rPr>
              <w:lastRenderedPageBreak/>
              <w:t xml:space="preserve">и топочному мазуту», принятого решением Комиссии Таможенного союза от 18.10.2011 №826. Качество поставляемого дизельного топлива должно подтверждаться паспортами качества, выданными заводом изготовителем. Не должен содержать металлосодержащих присадок, за исключением антистатических присадок. Массовая доля серы не более 10 мг/кг. Температура вспышки в закрытом тигле выше 55ºС. Фракционный состав до температуры 360º не более 95 % (по объему). Массовая доля полициклических, ароматических углеводородов не более 8 %. </w:t>
            </w:r>
            <w:proofErr w:type="spellStart"/>
            <w:r w:rsidRPr="00595A07">
              <w:rPr>
                <w:rFonts w:ascii="Times New Roman" w:eastAsia="Times New Roman" w:hAnsi="Times New Roman" w:cs="Times New Roman"/>
                <w:sz w:val="12"/>
                <w:szCs w:val="12"/>
                <w:lang w:eastAsia="ru-RU"/>
              </w:rPr>
              <w:t>Цетановое</w:t>
            </w:r>
            <w:proofErr w:type="spellEnd"/>
            <w:r w:rsidRPr="00595A07">
              <w:rPr>
                <w:rFonts w:ascii="Times New Roman" w:eastAsia="Times New Roman" w:hAnsi="Times New Roman" w:cs="Times New Roman"/>
                <w:sz w:val="12"/>
                <w:szCs w:val="12"/>
                <w:lang w:eastAsia="ru-RU"/>
              </w:rPr>
              <w:t xml:space="preserve"> число не менее 51. Смазывающая способност</w:t>
            </w:r>
            <w:r w:rsidRPr="00595A07">
              <w:rPr>
                <w:rFonts w:ascii="Times New Roman" w:eastAsia="Times New Roman" w:hAnsi="Times New Roman" w:cs="Times New Roman"/>
                <w:sz w:val="12"/>
                <w:szCs w:val="12"/>
                <w:lang w:eastAsia="ru-RU"/>
              </w:rPr>
              <w:lastRenderedPageBreak/>
              <w:t>ь не более 460 мкм. Маркировка, хранение по ГОСТ 1510-84 «Нефть и нефтепродукты. Маркировка, упаковка, транспортирование и хранение».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Бензин автомобильный АИ -92 Качество поставляемого топлива должно соответствовать требованиям ГОСТ Р 51105- 97 «Топлива для двигателя внутреннего сгорания. Неэтилированный бензин. Технические условия» или ГОСТ 32513-2013 «Топлива моторные. Бензин неэтилированный. Технические условия», Технического регламента Таможенного </w:t>
            </w:r>
            <w:proofErr w:type="spellStart"/>
            <w:r w:rsidRPr="00595A07">
              <w:rPr>
                <w:rFonts w:ascii="Times New Roman" w:eastAsia="Times New Roman" w:hAnsi="Times New Roman" w:cs="Times New Roman"/>
                <w:sz w:val="12"/>
                <w:szCs w:val="12"/>
                <w:lang w:eastAsia="ru-RU"/>
              </w:rPr>
              <w:t>союза"О</w:t>
            </w:r>
            <w:proofErr w:type="spellEnd"/>
            <w:r w:rsidRPr="00595A07">
              <w:rPr>
                <w:rFonts w:ascii="Times New Roman" w:eastAsia="Times New Roman" w:hAnsi="Times New Roman" w:cs="Times New Roman"/>
                <w:sz w:val="12"/>
                <w:szCs w:val="12"/>
                <w:lang w:eastAsia="ru-RU"/>
              </w:rPr>
              <w:t xml:space="preserve"> требованиях к автомобильному и авиационному бензину, дизельному и судовому топливу, топливу для реактивных двигателей и </w:t>
            </w:r>
            <w:r w:rsidRPr="00595A07">
              <w:rPr>
                <w:rFonts w:ascii="Times New Roman" w:eastAsia="Times New Roman" w:hAnsi="Times New Roman" w:cs="Times New Roman"/>
                <w:sz w:val="12"/>
                <w:szCs w:val="12"/>
                <w:lang w:eastAsia="ru-RU"/>
              </w:rPr>
              <w:lastRenderedPageBreak/>
              <w:t>топочному мазуту", принятого решением Комиссии Таможенного союза от 18.10.2011 №826</w:t>
            </w:r>
            <w:proofErr w:type="gramStart"/>
            <w:r w:rsidRPr="00595A07">
              <w:rPr>
                <w:rFonts w:ascii="Times New Roman" w:eastAsia="Times New Roman" w:hAnsi="Times New Roman" w:cs="Times New Roman"/>
                <w:sz w:val="12"/>
                <w:szCs w:val="12"/>
                <w:lang w:eastAsia="ru-RU"/>
              </w:rPr>
              <w:t>. .</w:t>
            </w:r>
            <w:proofErr w:type="gramEnd"/>
            <w:r w:rsidRPr="00595A07">
              <w:rPr>
                <w:rFonts w:ascii="Times New Roman" w:eastAsia="Times New Roman" w:hAnsi="Times New Roman" w:cs="Times New Roman"/>
                <w:sz w:val="12"/>
                <w:szCs w:val="12"/>
                <w:lang w:eastAsia="ru-RU"/>
              </w:rPr>
              <w:t xml:space="preserve"> Качество поставляемого автомобильного бензина должно подтверждаться паспортами качества, выданными заводом изготовителем. Не должен содержать металлосодержащие присадки (содержащие марганец, свинец и железо). Массовая доля серы не более 150 мг/кг. Объемная доля бензола не более 1 %. Массовая доля кислорода, не более 2,7%. Объемная доля углеводородов ароматических не более 42%, </w:t>
            </w:r>
            <w:proofErr w:type="spellStart"/>
            <w:r w:rsidRPr="00595A07">
              <w:rPr>
                <w:rFonts w:ascii="Times New Roman" w:eastAsia="Times New Roman" w:hAnsi="Times New Roman" w:cs="Times New Roman"/>
                <w:sz w:val="12"/>
                <w:szCs w:val="12"/>
                <w:lang w:eastAsia="ru-RU"/>
              </w:rPr>
              <w:t>олефиновых</w:t>
            </w:r>
            <w:proofErr w:type="spellEnd"/>
            <w:r w:rsidRPr="00595A07">
              <w:rPr>
                <w:rFonts w:ascii="Times New Roman" w:eastAsia="Times New Roman" w:hAnsi="Times New Roman" w:cs="Times New Roman"/>
                <w:sz w:val="12"/>
                <w:szCs w:val="12"/>
                <w:lang w:eastAsia="ru-RU"/>
              </w:rPr>
              <w:t xml:space="preserve"> не более 18% Октановое число: по исследовательскому методу, не менее 92; по моторному методу, не менее 83. </w:t>
            </w:r>
            <w:r w:rsidRPr="00595A07">
              <w:rPr>
                <w:rFonts w:ascii="Times New Roman" w:eastAsia="Times New Roman" w:hAnsi="Times New Roman" w:cs="Times New Roman"/>
                <w:sz w:val="12"/>
                <w:szCs w:val="12"/>
                <w:lang w:eastAsia="ru-RU"/>
              </w:rPr>
              <w:lastRenderedPageBreak/>
              <w:t xml:space="preserve">Отсутствие концентрации железа, марганца, свинца. Объемная доля </w:t>
            </w:r>
            <w:proofErr w:type="spellStart"/>
            <w:r w:rsidRPr="00595A07">
              <w:rPr>
                <w:rFonts w:ascii="Times New Roman" w:eastAsia="Times New Roman" w:hAnsi="Times New Roman" w:cs="Times New Roman"/>
                <w:sz w:val="12"/>
                <w:szCs w:val="12"/>
                <w:lang w:eastAsia="ru-RU"/>
              </w:rPr>
              <w:t>монометиланилина</w:t>
            </w:r>
            <w:proofErr w:type="spellEnd"/>
            <w:r w:rsidRPr="00595A07">
              <w:rPr>
                <w:rFonts w:ascii="Times New Roman" w:eastAsia="Times New Roman" w:hAnsi="Times New Roman" w:cs="Times New Roman"/>
                <w:sz w:val="12"/>
                <w:szCs w:val="12"/>
                <w:lang w:eastAsia="ru-RU"/>
              </w:rPr>
              <w:t xml:space="preserve"> не более 1%. Объемная доля </w:t>
            </w:r>
            <w:proofErr w:type="spellStart"/>
            <w:r w:rsidRPr="00595A07">
              <w:rPr>
                <w:rFonts w:ascii="Times New Roman" w:eastAsia="Times New Roman" w:hAnsi="Times New Roman" w:cs="Times New Roman"/>
                <w:sz w:val="12"/>
                <w:szCs w:val="12"/>
                <w:lang w:eastAsia="ru-RU"/>
              </w:rPr>
              <w:t>оксигенатов</w:t>
            </w:r>
            <w:proofErr w:type="spellEnd"/>
            <w:r w:rsidRPr="00595A07">
              <w:rPr>
                <w:rFonts w:ascii="Times New Roman" w:eastAsia="Times New Roman" w:hAnsi="Times New Roman" w:cs="Times New Roman"/>
                <w:sz w:val="12"/>
                <w:szCs w:val="12"/>
                <w:lang w:eastAsia="ru-RU"/>
              </w:rPr>
              <w:t xml:space="preserve">: метанола- отсутствие; этанола - не более 5%; </w:t>
            </w:r>
            <w:proofErr w:type="spellStart"/>
            <w:r w:rsidRPr="00595A07">
              <w:rPr>
                <w:rFonts w:ascii="Times New Roman" w:eastAsia="Times New Roman" w:hAnsi="Times New Roman" w:cs="Times New Roman"/>
                <w:sz w:val="12"/>
                <w:szCs w:val="12"/>
                <w:lang w:eastAsia="ru-RU"/>
              </w:rPr>
              <w:t>изопропанола</w:t>
            </w:r>
            <w:proofErr w:type="spellEnd"/>
            <w:r w:rsidRPr="00595A07">
              <w:rPr>
                <w:rFonts w:ascii="Times New Roman" w:eastAsia="Times New Roman" w:hAnsi="Times New Roman" w:cs="Times New Roman"/>
                <w:sz w:val="12"/>
                <w:szCs w:val="12"/>
                <w:lang w:eastAsia="ru-RU"/>
              </w:rPr>
              <w:t xml:space="preserve"> – не более 10%; </w:t>
            </w:r>
            <w:proofErr w:type="spellStart"/>
            <w:r w:rsidRPr="00595A07">
              <w:rPr>
                <w:rFonts w:ascii="Times New Roman" w:eastAsia="Times New Roman" w:hAnsi="Times New Roman" w:cs="Times New Roman"/>
                <w:sz w:val="12"/>
                <w:szCs w:val="12"/>
                <w:lang w:eastAsia="ru-RU"/>
              </w:rPr>
              <w:t>требутанола</w:t>
            </w:r>
            <w:proofErr w:type="spellEnd"/>
            <w:r w:rsidRPr="00595A07">
              <w:rPr>
                <w:rFonts w:ascii="Times New Roman" w:eastAsia="Times New Roman" w:hAnsi="Times New Roman" w:cs="Times New Roman"/>
                <w:sz w:val="12"/>
                <w:szCs w:val="12"/>
                <w:lang w:eastAsia="ru-RU"/>
              </w:rPr>
              <w:t xml:space="preserve">- не более 7% </w:t>
            </w:r>
            <w:proofErr w:type="spellStart"/>
            <w:r w:rsidRPr="00595A07">
              <w:rPr>
                <w:rFonts w:ascii="Times New Roman" w:eastAsia="Times New Roman" w:hAnsi="Times New Roman" w:cs="Times New Roman"/>
                <w:sz w:val="12"/>
                <w:szCs w:val="12"/>
                <w:lang w:eastAsia="ru-RU"/>
              </w:rPr>
              <w:t>изобутанола</w:t>
            </w:r>
            <w:proofErr w:type="spellEnd"/>
            <w:r w:rsidRPr="00595A07">
              <w:rPr>
                <w:rFonts w:ascii="Times New Roman" w:eastAsia="Times New Roman" w:hAnsi="Times New Roman" w:cs="Times New Roman"/>
                <w:sz w:val="12"/>
                <w:szCs w:val="12"/>
                <w:lang w:eastAsia="ru-RU"/>
              </w:rPr>
              <w:t xml:space="preserve">- не более 10%, эфиров, содержащих 5 или более атомов углерода в молекуле- не более 15%, других </w:t>
            </w:r>
            <w:proofErr w:type="spellStart"/>
            <w:r w:rsidRPr="00595A07">
              <w:rPr>
                <w:rFonts w:ascii="Times New Roman" w:eastAsia="Times New Roman" w:hAnsi="Times New Roman" w:cs="Times New Roman"/>
                <w:sz w:val="12"/>
                <w:szCs w:val="12"/>
                <w:lang w:eastAsia="ru-RU"/>
              </w:rPr>
              <w:t>оксигенатов</w:t>
            </w:r>
            <w:proofErr w:type="spellEnd"/>
            <w:r w:rsidRPr="00595A07">
              <w:rPr>
                <w:rFonts w:ascii="Times New Roman" w:eastAsia="Times New Roman" w:hAnsi="Times New Roman" w:cs="Times New Roman"/>
                <w:sz w:val="12"/>
                <w:szCs w:val="12"/>
                <w:lang w:eastAsia="ru-RU"/>
              </w:rPr>
              <w:t xml:space="preserve"> - не более 10%. Маркировка, хранение по ГОСТ 1510-84 «Нефть и нефтепродукты. Маркировка, упаковка, транспортирование и хранение».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gramStart"/>
            <w:r w:rsidRPr="00595A07">
              <w:rPr>
                <w:rFonts w:ascii="Times New Roman" w:eastAsia="Times New Roman" w:hAnsi="Times New Roman" w:cs="Times New Roman"/>
                <w:sz w:val="12"/>
                <w:szCs w:val="12"/>
                <w:lang w:eastAsia="ru-RU"/>
              </w:rPr>
              <w:t>Литр;^</w:t>
            </w:r>
            <w:proofErr w:type="gramEnd"/>
            <w:r w:rsidRPr="00595A07">
              <w:rPr>
                <w:rFonts w:ascii="Times New Roman" w:eastAsia="Times New Roman" w:hAnsi="Times New Roman" w:cs="Times New Roman"/>
                <w:sz w:val="12"/>
                <w:szCs w:val="12"/>
                <w:lang w:eastAsia="ru-RU"/>
              </w:rPr>
              <w:t>кубический дециметр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13</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183481300408748130100100150012620000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и монтаж компьютерного-интерактивного оборудования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Поставка и монтаж компьютерного-интерактивного оборудования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w:t>
            </w:r>
            <w:r w:rsidRPr="00595A07">
              <w:rPr>
                <w:rFonts w:ascii="Times New Roman" w:eastAsia="Times New Roman" w:hAnsi="Times New Roman" w:cs="Times New Roman"/>
                <w:sz w:val="12"/>
                <w:szCs w:val="12"/>
                <w:lang w:eastAsia="ru-RU"/>
              </w:rPr>
              <w:lastRenderedPageBreak/>
              <w:t>с момента заключения контракта в течении 15 рабочих дней</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Июль 2018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6000.00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04.2018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07.2018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Компьютеры, их части и принадлежности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183481300408748130100100160014778000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учебно-лабораторного оборудования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учебно-лабораторного оборудования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с момента заключения в течении 20 календарных дней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w:t>
            </w:r>
            <w:r w:rsidRPr="00595A07">
              <w:rPr>
                <w:rFonts w:ascii="Times New Roman" w:eastAsia="Times New Roman" w:hAnsi="Times New Roman" w:cs="Times New Roman"/>
                <w:sz w:val="12"/>
                <w:szCs w:val="12"/>
                <w:lang w:eastAsia="ru-RU"/>
              </w:rPr>
              <w:lastRenderedPageBreak/>
              <w:t>ых этапов) поставки товаров (выполнения работ, оказания услуг): Сентябрь 2018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5500.00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06.2018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09.2018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розничной торговле непродовольственными товарами, не включенными в другие группировки, в специализированных магазинах</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183481300408748130100100170013109000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учебно-лабораторной мебели для кабинетов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учебно-лабораторной мебели для кабинетов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с момента заключения в течении 20 рабочих дней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w:t>
            </w:r>
            <w:r w:rsidRPr="00595A07">
              <w:rPr>
                <w:rFonts w:ascii="Times New Roman" w:eastAsia="Times New Roman" w:hAnsi="Times New Roman" w:cs="Times New Roman"/>
                <w:sz w:val="12"/>
                <w:szCs w:val="12"/>
                <w:lang w:eastAsia="ru-RU"/>
              </w:rPr>
              <w:lastRenderedPageBreak/>
              <w:t>я услуг): Октябрь 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2500.00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08.2018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Мебель прочая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183481300408748130100100180016201000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программного обеспечения для образовательного процесса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программного обеспечения для образовательного процесса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с момента заключения контракта в течении 10 рабочих дней</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июль 2018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05.2018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07.2018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Оригиналы программного обеспечения прочие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Штука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796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183481300408748130100100190013523000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Боринское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Боринское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489600.00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489600.00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489600.00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w:t>
            </w:r>
            <w:r w:rsidRPr="00595A07">
              <w:rPr>
                <w:rFonts w:ascii="Times New Roman" w:eastAsia="Times New Roman" w:hAnsi="Times New Roman" w:cs="Times New Roman"/>
                <w:sz w:val="12"/>
                <w:szCs w:val="12"/>
                <w:lang w:eastAsia="ru-RU"/>
              </w:rPr>
              <w:lastRenderedPageBreak/>
              <w:t xml:space="preserve">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Февраль 2020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Закупка у единственного поставщика </w:t>
            </w:r>
            <w:r w:rsidRPr="00595A07">
              <w:rPr>
                <w:rFonts w:ascii="Times New Roman" w:eastAsia="Times New Roman" w:hAnsi="Times New Roman" w:cs="Times New Roman"/>
                <w:sz w:val="12"/>
                <w:szCs w:val="12"/>
                <w:lang w:eastAsia="ru-RU"/>
              </w:rPr>
              <w:lastRenderedPageBreak/>
              <w:t>(подрядчика,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продаже потребителям газа, подаваемого по распределительным трубопроводам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Кубический 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26960.35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26960.35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183481300408748130100100200013523000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Вербилово</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Вербилово</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138700.00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138700.00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138700.00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w:t>
            </w:r>
            <w:r w:rsidRPr="00595A07">
              <w:rPr>
                <w:rFonts w:ascii="Times New Roman" w:eastAsia="Times New Roman" w:hAnsi="Times New Roman" w:cs="Times New Roman"/>
                <w:sz w:val="12"/>
                <w:szCs w:val="12"/>
                <w:lang w:eastAsia="ru-RU"/>
              </w:rPr>
              <w:lastRenderedPageBreak/>
              <w:t>работ, оказания услуг): Февраль 2020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продаже потребителям газа, подаваемого по распределительным трубопроводам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Кубический 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7527.53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7527.53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19</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183481300408748130100100210013523000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Васильевка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Васильевка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67200.00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67200.00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67200.00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Февраль 2020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продаже потребителям газа, подаваемого по распределительным трубопроводам</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Кубический 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3700.44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3700.44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20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183481300408748130100100220013530000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тепловой энергии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тепловой энергии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734000.00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734000.00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734000.00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Февраль 2020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транспортированию горячей воды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roofErr w:type="spellStart"/>
            <w:r w:rsidRPr="00595A07">
              <w:rPr>
                <w:rFonts w:ascii="Times New Roman" w:eastAsia="Times New Roman" w:hAnsi="Times New Roman" w:cs="Times New Roman"/>
                <w:sz w:val="12"/>
                <w:szCs w:val="12"/>
                <w:lang w:eastAsia="ru-RU"/>
              </w:rPr>
              <w:t>Гигакалория</w:t>
            </w:r>
            <w:proofErr w:type="spellEnd"/>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233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176.35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176.35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183481300408748130100100230013514000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торговле электроэнергией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электроэнергии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1161000.00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1161000.00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1161000.00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595A07">
              <w:rPr>
                <w:rFonts w:ascii="Times New Roman" w:eastAsia="Times New Roman" w:hAnsi="Times New Roman" w:cs="Times New Roman"/>
                <w:sz w:val="12"/>
                <w:szCs w:val="12"/>
                <w:lang w:eastAsia="ru-RU"/>
              </w:rPr>
              <w:lastRenderedPageBreak/>
              <w:t>(выполнения работ, оказания услуг): Февраль 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торговле электроэнергией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Киловатт-час</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245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174586.46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174586.46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22</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183481300408748130100100240013600000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воды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воды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133000.00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133000.00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133000.00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Февраль 2020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воды для нужд учреждения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Кубический метр</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3654.85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3654.85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23</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183481300408748130100100260016110000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предоставлению внутризоновых, междугородных и междун</w:t>
            </w:r>
            <w:r w:rsidRPr="00595A07">
              <w:rPr>
                <w:rFonts w:ascii="Times New Roman" w:eastAsia="Times New Roman" w:hAnsi="Times New Roman" w:cs="Times New Roman"/>
                <w:sz w:val="12"/>
                <w:szCs w:val="12"/>
                <w:lang w:eastAsia="ru-RU"/>
              </w:rPr>
              <w:lastRenderedPageBreak/>
              <w:t>ародных телефонных соединений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Поставка услуг связи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54500.00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54500.00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54500.00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Периодичность поставки товаров (выполнения работ, оказания </w:t>
            </w:r>
            <w:r w:rsidRPr="00595A07">
              <w:rPr>
                <w:rFonts w:ascii="Times New Roman" w:eastAsia="Times New Roman" w:hAnsi="Times New Roman" w:cs="Times New Roman"/>
                <w:sz w:val="12"/>
                <w:szCs w:val="12"/>
                <w:lang w:eastAsia="ru-RU"/>
              </w:rPr>
              <w:lastRenderedPageBreak/>
              <w:t xml:space="preserve">услуг): Ежедневно </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Февраль 2020года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w:t>
            </w:r>
            <w:r w:rsidRPr="00595A07">
              <w:rPr>
                <w:rFonts w:ascii="Times New Roman" w:eastAsia="Times New Roman" w:hAnsi="Times New Roman" w:cs="Times New Roman"/>
                <w:sz w:val="12"/>
                <w:szCs w:val="12"/>
                <w:lang w:eastAsia="ru-RU"/>
              </w:rPr>
              <w:lastRenderedPageBreak/>
              <w:t>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предоставлению внутризоновых, междугородных и международных телефонных соединений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Условная единица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876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24</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183481300408748130100100290013522000</w:t>
            </w:r>
          </w:p>
        </w:tc>
        <w:tc>
          <w:tcPr>
            <w:tcW w:w="0" w:type="auto"/>
            <w:vMerge w:val="restart"/>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Обслуживание котельной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Обслуживание котельной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1151429.06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1151429.06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1151429.06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Периодичность поставки товаров (выполнения работ, оказания услуг): Февраль 2020 года</w:t>
            </w: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w:t>
            </w:r>
            <w:r w:rsidRPr="00595A07">
              <w:rPr>
                <w:rFonts w:ascii="Times New Roman" w:eastAsia="Times New Roman" w:hAnsi="Times New Roman" w:cs="Times New Roman"/>
                <w:sz w:val="12"/>
                <w:szCs w:val="12"/>
                <w:lang w:eastAsia="ru-RU"/>
              </w:rPr>
              <w:lastRenderedPageBreak/>
              <w:t>работ, оказания услуг): с момента заключения по 31.12.2019 года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11514.29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115142.91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11.2018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02.2020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нет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Нет </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rPr>
          <w:tblCellSpacing w:w="15" w:type="dxa"/>
        </w:trPr>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Merge/>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2 водогрейных котла типа КВа-0,25, укомплектованных горелками типа </w:t>
            </w:r>
            <w:proofErr w:type="spellStart"/>
            <w:r w:rsidRPr="00595A07">
              <w:rPr>
                <w:rFonts w:ascii="Times New Roman" w:eastAsia="Times New Roman" w:hAnsi="Times New Roman" w:cs="Times New Roman"/>
                <w:sz w:val="12"/>
                <w:szCs w:val="12"/>
                <w:lang w:eastAsia="ru-RU"/>
              </w:rPr>
              <w:t>Weishaupt</w:t>
            </w:r>
            <w:proofErr w:type="spellEnd"/>
            <w:r w:rsidRPr="00595A07">
              <w:rPr>
                <w:rFonts w:ascii="Times New Roman" w:eastAsia="Times New Roman" w:hAnsi="Times New Roman" w:cs="Times New Roman"/>
                <w:sz w:val="12"/>
                <w:szCs w:val="12"/>
                <w:lang w:eastAsia="ru-RU"/>
              </w:rPr>
              <w:t xml:space="preserve"> WG30N/1-C, 1 использует ZV-LN с газовым </w:t>
            </w:r>
            <w:proofErr w:type="spellStart"/>
            <w:r w:rsidRPr="00595A07">
              <w:rPr>
                <w:rFonts w:ascii="Times New Roman" w:eastAsia="Times New Roman" w:hAnsi="Times New Roman" w:cs="Times New Roman"/>
                <w:sz w:val="12"/>
                <w:szCs w:val="12"/>
                <w:lang w:eastAsia="ru-RU"/>
              </w:rPr>
              <w:t>мультиблоком</w:t>
            </w:r>
            <w:proofErr w:type="spellEnd"/>
            <w:r w:rsidRPr="00595A07">
              <w:rPr>
                <w:rFonts w:ascii="Times New Roman" w:eastAsia="Times New Roman" w:hAnsi="Times New Roman" w:cs="Times New Roman"/>
                <w:sz w:val="12"/>
                <w:szCs w:val="12"/>
                <w:lang w:eastAsia="ru-RU"/>
              </w:rPr>
              <w:t xml:space="preserve"> W-MF, без </w:t>
            </w:r>
            <w:proofErr w:type="spellStart"/>
            <w:r w:rsidRPr="00595A07">
              <w:rPr>
                <w:rFonts w:ascii="Times New Roman" w:eastAsia="Times New Roman" w:hAnsi="Times New Roman" w:cs="Times New Roman"/>
                <w:sz w:val="12"/>
                <w:szCs w:val="12"/>
                <w:lang w:eastAsia="ru-RU"/>
              </w:rPr>
              <w:t>термозатвора</w:t>
            </w:r>
            <w:proofErr w:type="spellEnd"/>
            <w:r w:rsidRPr="00595A07">
              <w:rPr>
                <w:rFonts w:ascii="Times New Roman" w:eastAsia="Times New Roman" w:hAnsi="Times New Roman" w:cs="Times New Roman"/>
                <w:sz w:val="12"/>
                <w:szCs w:val="12"/>
                <w:lang w:eastAsia="ru-RU"/>
              </w:rPr>
              <w:t xml:space="preserve"> моделируемая, c W-MF SE 512. </w:t>
            </w:r>
            <w:proofErr w:type="spellStart"/>
            <w:r w:rsidRPr="00595A07">
              <w:rPr>
                <w:rFonts w:ascii="Times New Roman" w:eastAsia="Times New Roman" w:hAnsi="Times New Roman" w:cs="Times New Roman"/>
                <w:sz w:val="12"/>
                <w:szCs w:val="12"/>
                <w:lang w:eastAsia="ru-RU"/>
              </w:rPr>
              <w:t>Теплопроизводительность</w:t>
            </w:r>
            <w:proofErr w:type="spellEnd"/>
            <w:r w:rsidRPr="00595A07">
              <w:rPr>
                <w:rFonts w:ascii="Times New Roman" w:eastAsia="Times New Roman" w:hAnsi="Times New Roman" w:cs="Times New Roman"/>
                <w:sz w:val="12"/>
                <w:szCs w:val="12"/>
                <w:lang w:eastAsia="ru-RU"/>
              </w:rPr>
              <w:t xml:space="preserve"> котлов 0,215 Гкал/час, 0,25 МВт, максимальная температура воды на выходе из котла 95◦С, входе в котёл 70◦ С, Давление воды в котле до 6,0 </w:t>
            </w:r>
            <w:proofErr w:type="spellStart"/>
            <w:r w:rsidRPr="00595A07">
              <w:rPr>
                <w:rFonts w:ascii="Times New Roman" w:eastAsia="Times New Roman" w:hAnsi="Times New Roman" w:cs="Times New Roman"/>
                <w:sz w:val="12"/>
                <w:szCs w:val="12"/>
                <w:lang w:eastAsia="ru-RU"/>
              </w:rPr>
              <w:t>ктс</w:t>
            </w:r>
            <w:proofErr w:type="spellEnd"/>
            <w:r w:rsidRPr="00595A07">
              <w:rPr>
                <w:rFonts w:ascii="Times New Roman" w:eastAsia="Times New Roman" w:hAnsi="Times New Roman" w:cs="Times New Roman"/>
                <w:sz w:val="12"/>
                <w:szCs w:val="12"/>
                <w:lang w:eastAsia="ru-RU"/>
              </w:rPr>
              <w:t xml:space="preserve"> /см2, температура уходящих газов 162 С, КПД котла 90 %, коэффициент избытка воздуха 1.10 б/р, гидравлическое сопротивле</w:t>
            </w:r>
            <w:r w:rsidRPr="00595A07">
              <w:rPr>
                <w:rFonts w:ascii="Times New Roman" w:eastAsia="Times New Roman" w:hAnsi="Times New Roman" w:cs="Times New Roman"/>
                <w:sz w:val="12"/>
                <w:szCs w:val="12"/>
                <w:lang w:eastAsia="ru-RU"/>
              </w:rPr>
              <w:lastRenderedPageBreak/>
              <w:t xml:space="preserve">ние котла 0,25 </w:t>
            </w:r>
            <w:proofErr w:type="spellStart"/>
            <w:r w:rsidRPr="00595A07">
              <w:rPr>
                <w:rFonts w:ascii="Times New Roman" w:eastAsia="Times New Roman" w:hAnsi="Times New Roman" w:cs="Times New Roman"/>
                <w:sz w:val="12"/>
                <w:szCs w:val="12"/>
                <w:lang w:eastAsia="ru-RU"/>
              </w:rPr>
              <w:t>ктс</w:t>
            </w:r>
            <w:proofErr w:type="spellEnd"/>
            <w:r w:rsidRPr="00595A07">
              <w:rPr>
                <w:rFonts w:ascii="Times New Roman" w:eastAsia="Times New Roman" w:hAnsi="Times New Roman" w:cs="Times New Roman"/>
                <w:sz w:val="12"/>
                <w:szCs w:val="12"/>
                <w:lang w:eastAsia="ru-RU"/>
              </w:rPr>
              <w:t xml:space="preserve">/см2 - техническое обслуживание и безопасная эксплуатация котельной и вспомогательного оборудования; - эксплуатация установки умягчения воды, согласно, действующих инструкций и режимных карт; профилактический осмотр фильтров с проверкой высоты загрузки катионитов; производство регенерации фильтра поваренной солью; закупка, транспортировка поваренной соли в соответствии установленного стандарта; для бесперебойной работы котельной в отопительный период обеспечить дежурство, приняв на работу операторов котельной имеющих право на </w:t>
            </w:r>
            <w:r w:rsidRPr="00595A07">
              <w:rPr>
                <w:rFonts w:ascii="Times New Roman" w:eastAsia="Times New Roman" w:hAnsi="Times New Roman" w:cs="Times New Roman"/>
                <w:sz w:val="12"/>
                <w:szCs w:val="12"/>
                <w:lang w:eastAsia="ru-RU"/>
              </w:rPr>
              <w:lastRenderedPageBreak/>
              <w:t>эксплуатацию электрического, газового и теплового оборудования, обучить и аттестовать в установленном порядке (выплата заработной платы операторам производится за счет средств организации, принявшей на обслуживание котельную). техническое обслуживание внутреннего и наружного оборудования и газопроводов; - обеспечить персонал инструкциями, схемами, планами локализации и ликвидации аварии, журналами, графиками работы, спецодеждой. техническое обслуживание автоматики безопасности, регулирование газогорелочного оборудован</w:t>
            </w:r>
            <w:r w:rsidRPr="00595A07">
              <w:rPr>
                <w:rFonts w:ascii="Times New Roman" w:eastAsia="Times New Roman" w:hAnsi="Times New Roman" w:cs="Times New Roman"/>
                <w:sz w:val="12"/>
                <w:szCs w:val="12"/>
                <w:lang w:eastAsia="ru-RU"/>
              </w:rPr>
              <w:lastRenderedPageBreak/>
              <w:t xml:space="preserve">ия, водогрейных котлов и системы сигнализации загазованности; страховать котельную как опасный производственный объект от причинения ущерба третьим лицам;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Условная единица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876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Товары, работы или услуги на сумму, не превышающую 400 тыс. рублей (п.5 ч.1 ст.93 Федерального закона №44-ФЗ)</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5406772.19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5406772.19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br/>
            </w:r>
            <w:r w:rsidRPr="00595A07">
              <w:rPr>
                <w:rFonts w:ascii="Times New Roman" w:eastAsia="Times New Roman" w:hAnsi="Times New Roman" w:cs="Times New Roman"/>
                <w:sz w:val="12"/>
                <w:szCs w:val="12"/>
                <w:lang w:eastAsia="ru-RU"/>
              </w:rPr>
              <w:br/>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183481300408748130100100280010000244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5406772.19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5406772.19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gridSpan w:val="4"/>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10813447.81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16220220.00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16220220.00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r w:rsidR="00595A07" w:rsidRPr="00595A07" w:rsidTr="00595A07">
        <w:trPr>
          <w:tblCellSpacing w:w="15" w:type="dxa"/>
        </w:trPr>
        <w:tc>
          <w:tcPr>
            <w:tcW w:w="0" w:type="auto"/>
            <w:gridSpan w:val="4"/>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X</w:t>
            </w:r>
          </w:p>
        </w:tc>
      </w:tr>
    </w:tbl>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6405"/>
        <w:gridCol w:w="667"/>
        <w:gridCol w:w="2579"/>
        <w:gridCol w:w="668"/>
        <w:gridCol w:w="2595"/>
      </w:tblGrid>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Ответственный исполнитель </w:t>
            </w:r>
          </w:p>
        </w:tc>
        <w:tc>
          <w:tcPr>
            <w:tcW w:w="250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ДИРЕКТОР</w:t>
            </w:r>
          </w:p>
        </w:tc>
        <w:tc>
          <w:tcPr>
            <w:tcW w:w="25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100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p>
        </w:tc>
        <w:tc>
          <w:tcPr>
            <w:tcW w:w="25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250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ЩЕРБАТЫХ С. П. </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250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(должность) </w:t>
            </w:r>
          </w:p>
        </w:tc>
        <w:tc>
          <w:tcPr>
            <w:tcW w:w="25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100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(подпись) </w:t>
            </w:r>
          </w:p>
        </w:tc>
        <w:tc>
          <w:tcPr>
            <w:tcW w:w="25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000" w:type="pct"/>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(расшифровка подписи) </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bl>
    <w:p w:rsidR="00595A07" w:rsidRPr="00595A07" w:rsidRDefault="00595A07" w:rsidP="00595A0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31"/>
        <w:gridCol w:w="419"/>
        <w:gridCol w:w="132"/>
        <w:gridCol w:w="419"/>
        <w:gridCol w:w="300"/>
        <w:gridCol w:w="12614"/>
      </w:tblGrid>
      <w:tr w:rsidR="00595A07" w:rsidRPr="00595A07" w:rsidTr="00595A07">
        <w:trPr>
          <w:tblCellSpacing w:w="15" w:type="dxa"/>
        </w:trPr>
        <w:tc>
          <w:tcPr>
            <w:tcW w:w="1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«06» </w:t>
            </w:r>
          </w:p>
        </w:tc>
        <w:tc>
          <w:tcPr>
            <w:tcW w:w="5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12</w:t>
            </w:r>
          </w:p>
        </w:tc>
        <w:tc>
          <w:tcPr>
            <w:tcW w:w="5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17</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г. </w:t>
            </w:r>
          </w:p>
        </w:tc>
      </w:tr>
    </w:tbl>
    <w:p w:rsidR="00595A07" w:rsidRDefault="00595A07" w:rsidP="00595A07">
      <w:pPr>
        <w:spacing w:after="240" w:line="240" w:lineRule="auto"/>
        <w:rPr>
          <w:rFonts w:ascii="Times New Roman" w:eastAsia="Times New Roman" w:hAnsi="Times New Roman" w:cs="Times New Roman"/>
          <w:sz w:val="24"/>
          <w:szCs w:val="24"/>
          <w:lang w:eastAsia="ru-RU"/>
        </w:rPr>
      </w:pPr>
      <w:bookmarkStart w:id="0" w:name="_GoBack"/>
      <w:bookmarkEnd w:id="0"/>
    </w:p>
    <w:p w:rsidR="00595A07" w:rsidRDefault="00595A07" w:rsidP="00595A07">
      <w:pPr>
        <w:spacing w:after="240" w:line="240" w:lineRule="auto"/>
        <w:rPr>
          <w:rFonts w:ascii="Times New Roman" w:eastAsia="Times New Roman" w:hAnsi="Times New Roman" w:cs="Times New Roman"/>
          <w:sz w:val="24"/>
          <w:szCs w:val="24"/>
          <w:lang w:eastAsia="ru-RU"/>
        </w:rPr>
      </w:pPr>
    </w:p>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07"/>
      </w:tblGrid>
      <w:tr w:rsidR="00595A07" w:rsidRPr="00595A07" w:rsidTr="00595A07">
        <w:trPr>
          <w:tblCellSpacing w:w="15" w:type="dxa"/>
        </w:trPr>
        <w:tc>
          <w:tcPr>
            <w:tcW w:w="0" w:type="auto"/>
            <w:vAlign w:val="center"/>
            <w:hideMark/>
          </w:tcPr>
          <w:p w:rsidR="00595A07" w:rsidRPr="00595A07" w:rsidRDefault="00595A07" w:rsidP="00595A07">
            <w:pPr>
              <w:spacing w:before="100" w:beforeAutospacing="1" w:after="100" w:afterAutospacing="1"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lastRenderedPageBreak/>
              <w:t xml:space="preserve">ФОРМА </w:t>
            </w:r>
            <w:r w:rsidRPr="00595A07">
              <w:rPr>
                <w:rFonts w:ascii="Times New Roman" w:eastAsia="Times New Roman" w:hAnsi="Times New Roman" w:cs="Times New Roman"/>
                <w:sz w:val="24"/>
                <w:szCs w:val="24"/>
                <w:lang w:eastAsia="ru-RU"/>
              </w:rPr>
              <w:br/>
            </w:r>
            <w:r w:rsidRPr="00595A07">
              <w:rPr>
                <w:rFonts w:ascii="Times New Roman" w:eastAsia="Times New Roman" w:hAnsi="Times New Roman" w:cs="Times New Roman"/>
                <w:sz w:val="24"/>
                <w:szCs w:val="24"/>
                <w:lang w:eastAsia="ru-RU"/>
              </w:rPr>
              <w:br/>
              <w:t xml:space="preserve">обоснования закупок товаров, работ и услуг для обеспечения государственных и муниципальных нужд </w:t>
            </w:r>
            <w:r w:rsidRPr="00595A07">
              <w:rPr>
                <w:rFonts w:ascii="Times New Roman" w:eastAsia="Times New Roman" w:hAnsi="Times New Roman" w:cs="Times New Roman"/>
                <w:sz w:val="24"/>
                <w:szCs w:val="24"/>
                <w:lang w:eastAsia="ru-RU"/>
              </w:rPr>
              <w:br/>
            </w:r>
            <w:r w:rsidRPr="00595A07">
              <w:rPr>
                <w:rFonts w:ascii="Times New Roman" w:eastAsia="Times New Roman" w:hAnsi="Times New Roman" w:cs="Times New Roman"/>
                <w:sz w:val="24"/>
                <w:szCs w:val="24"/>
                <w:lang w:eastAsia="ru-RU"/>
              </w:rPr>
              <w:br/>
              <w:t xml:space="preserve">при формировании и утверждении плана-графика закупок </w:t>
            </w:r>
          </w:p>
        </w:tc>
      </w:tr>
    </w:tbl>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0"/>
        <w:gridCol w:w="1971"/>
        <w:gridCol w:w="1144"/>
        <w:gridCol w:w="195"/>
      </w:tblGrid>
      <w:tr w:rsidR="00595A07" w:rsidRPr="00595A07" w:rsidTr="00595A07">
        <w:trPr>
          <w:tblCellSpacing w:w="15" w:type="dxa"/>
        </w:trPr>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Вид документа (базовый (0), измененный (порядковый код изменения плана-графика закупок) </w:t>
            </w:r>
          </w:p>
        </w:tc>
        <w:tc>
          <w:tcPr>
            <w:tcW w:w="750"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изменения </w:t>
            </w:r>
          </w:p>
        </w:tc>
        <w:tc>
          <w:tcPr>
            <w:tcW w:w="0" w:type="auto"/>
            <w:vMerge w:val="restar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0</w:t>
            </w:r>
          </w:p>
        </w:tc>
      </w:tr>
      <w:tr w:rsidR="00595A07" w:rsidRPr="00595A07" w:rsidTr="00595A07">
        <w:trPr>
          <w:tblCellSpacing w:w="15" w:type="dxa"/>
        </w:trPr>
        <w:tc>
          <w:tcPr>
            <w:tcW w:w="0" w:type="auto"/>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базовый</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r>
    </w:tbl>
    <w:p w:rsidR="00595A07" w:rsidRPr="00595A07" w:rsidRDefault="00595A07" w:rsidP="00595A07">
      <w:pPr>
        <w:spacing w:after="240" w:line="240" w:lineRule="auto"/>
        <w:rPr>
          <w:rFonts w:ascii="Times New Roman" w:eastAsia="Times New Roman" w:hAnsi="Times New Roman" w:cs="Times New Roman"/>
          <w:sz w:val="24"/>
          <w:szCs w:val="24"/>
          <w:lang w:eastAsia="ru-RU"/>
        </w:rPr>
      </w:pPr>
    </w:p>
    <w:tbl>
      <w:tblPr>
        <w:tblW w:w="5003"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
        <w:gridCol w:w="2240"/>
        <w:gridCol w:w="1185"/>
        <w:gridCol w:w="1203"/>
        <w:gridCol w:w="1329"/>
        <w:gridCol w:w="1058"/>
        <w:gridCol w:w="167"/>
        <w:gridCol w:w="1143"/>
        <w:gridCol w:w="641"/>
        <w:gridCol w:w="981"/>
        <w:gridCol w:w="692"/>
        <w:gridCol w:w="30"/>
        <w:gridCol w:w="877"/>
        <w:gridCol w:w="30"/>
        <w:gridCol w:w="1540"/>
        <w:gridCol w:w="30"/>
        <w:gridCol w:w="143"/>
        <w:gridCol w:w="368"/>
        <w:gridCol w:w="368"/>
        <w:gridCol w:w="282"/>
      </w:tblGrid>
      <w:tr w:rsidR="00595A07" w:rsidRPr="00595A07" w:rsidTr="00595A07">
        <w:trPr>
          <w:tblCellSpacing w:w="15" w:type="dxa"/>
        </w:trPr>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 п/п </w:t>
            </w:r>
          </w:p>
        </w:tc>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Идентификационный код закупки </w:t>
            </w:r>
          </w:p>
        </w:tc>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Наименование объекта закупки </w:t>
            </w:r>
          </w:p>
        </w:tc>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Начальная (максимальная) цена контракта, </w:t>
            </w:r>
            <w:proofErr w:type="gramStart"/>
            <w:r w:rsidRPr="00595A07">
              <w:rPr>
                <w:rFonts w:ascii="Times New Roman" w:eastAsia="Times New Roman" w:hAnsi="Times New Roman" w:cs="Times New Roman"/>
                <w:b/>
                <w:bCs/>
                <w:sz w:val="12"/>
                <w:szCs w:val="12"/>
                <w:lang w:eastAsia="ru-RU"/>
              </w:rPr>
              <w:t>контракта</w:t>
            </w:r>
            <w:proofErr w:type="gramEnd"/>
            <w:r w:rsidRPr="00595A07">
              <w:rPr>
                <w:rFonts w:ascii="Times New Roman" w:eastAsia="Times New Roman" w:hAnsi="Times New Roman" w:cs="Times New Roman"/>
                <w:b/>
                <w:bCs/>
                <w:sz w:val="12"/>
                <w:szCs w:val="12"/>
                <w:lang w:eastAsia="ru-RU"/>
              </w:rPr>
              <w:t xml:space="preserve"> заключаемого с единственным поставщиком (подрядчиком, исполнителем) </w:t>
            </w:r>
          </w:p>
        </w:tc>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gridSpan w:val="3"/>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gridSpan w:val="3"/>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gridSpan w:val="3"/>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0" w:type="auto"/>
            <w:gridSpan w:val="5"/>
            <w:hideMark/>
          </w:tcPr>
          <w:p w:rsidR="00595A07" w:rsidRPr="00595A07" w:rsidRDefault="00595A07" w:rsidP="00595A07">
            <w:pPr>
              <w:spacing w:after="0" w:line="240" w:lineRule="auto"/>
              <w:jc w:val="center"/>
              <w:rPr>
                <w:rFonts w:ascii="Times New Roman" w:eastAsia="Times New Roman" w:hAnsi="Times New Roman" w:cs="Times New Roman"/>
                <w:b/>
                <w:bCs/>
                <w:sz w:val="12"/>
                <w:szCs w:val="12"/>
                <w:lang w:eastAsia="ru-RU"/>
              </w:rPr>
            </w:pPr>
            <w:r w:rsidRPr="00595A07">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183481300408748130100100010010000000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продуктов питания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823316.93</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183481300408748130100100020010000000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молочных продуктов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380560.00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183481300408748130100100030010000000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колбасы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204153.80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183481300408748130100100040010000000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рыбы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90049.00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183481300408748130100100050011012000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мяса цыплят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301600.00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183481300408748130100100060010000000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молочных продуктов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367742.50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183481300408748130100100070010000000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колбасы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212319.95</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183481300408748130100100080010000000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рыбы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93650.96</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183481300408748130100100090011012000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мяса цыплят</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313664.00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183481300408748130100100100010000000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продуктов питания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856561.61</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183481300408748130100100110010000000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бензина и дизельного топлива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920000.00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183481300408748130100100130010000000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бензина и дизельного топлива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620400.00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183481300408748130100100150012620000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и монтаж компьютерного-интерактивного оборудования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600000.00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183481300408748130100100160014778000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учебно-лабораторного оборудования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550000.00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15</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183481300408748130100100170013109000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учебно-лабораторной мебели для кабинетов</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250000.00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16</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183481300408748130100100180016201000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программного обеспечения для образовательного процесса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300000.00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Соответствует </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17</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183481300408748130100100190013523000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Боринское</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489600.00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Закупка у единственного </w:t>
            </w:r>
            <w:r w:rsidRPr="00595A07">
              <w:rPr>
                <w:rFonts w:ascii="Times New Roman" w:eastAsia="Times New Roman" w:hAnsi="Times New Roman" w:cs="Times New Roman"/>
                <w:sz w:val="12"/>
                <w:szCs w:val="12"/>
                <w:lang w:eastAsia="ru-RU"/>
              </w:rPr>
              <w:lastRenderedPageBreak/>
              <w:t>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lastRenderedPageBreak/>
              <w:t>18</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183481300408748130100100200013523000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Вербилово</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138700.00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19</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183481300408748130100100210013523000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газа с. Васильевка</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67200.00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183481300408748130100100220013530000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тепловой энергии</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734000.00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21</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183481300408748130100100230013514000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торговле электроэнергией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1161000.00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22</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183481300408748130100100240013600000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Поставка воды</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133000.00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23</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183481300408748130100100260016110000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Услуги по предоставлению внутризоновых, междугородных и международных телефонных соединений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54500.00</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Тарифный метод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Закупка у единственного поставщика (подрядчика, исполнителя)</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183481300408748130100100290013522000</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Обслуживание котельной</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1151429.06</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Электронный аукцион</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p>
        </w:tc>
      </w:tr>
      <w:tr w:rsidR="00595A07" w:rsidRPr="00595A07" w:rsidTr="00595A07">
        <w:trPr>
          <w:tblCellSpacing w:w="15" w:type="dxa"/>
        </w:trPr>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25</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183481300408748130100100280010000244</w:t>
            </w: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Товары, работы или услуги на сумму, не превышающую 400 тыс. рублей (п.5 ч.1 ст.93 Федерального закона №44-ФЗ)</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5406772.19</w:t>
            </w:r>
          </w:p>
        </w:tc>
        <w:tc>
          <w:tcPr>
            <w:tcW w:w="0" w:type="auto"/>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r w:rsidRPr="00595A07">
              <w:rPr>
                <w:rFonts w:ascii="Times New Roman" w:eastAsia="Times New Roman" w:hAnsi="Times New Roman" w:cs="Times New Roman"/>
                <w:sz w:val="12"/>
                <w:szCs w:val="12"/>
                <w:lang w:eastAsia="ru-RU"/>
              </w:rPr>
              <w:t>Соответствует</w:t>
            </w:r>
          </w:p>
        </w:tc>
        <w:tc>
          <w:tcPr>
            <w:tcW w:w="0" w:type="auto"/>
            <w:gridSpan w:val="3"/>
            <w:vAlign w:val="center"/>
            <w:hideMark/>
          </w:tcPr>
          <w:p w:rsidR="00595A07" w:rsidRPr="00595A07" w:rsidRDefault="00595A07" w:rsidP="00595A07">
            <w:pPr>
              <w:spacing w:after="240" w:line="240" w:lineRule="auto"/>
              <w:jc w:val="center"/>
              <w:rPr>
                <w:rFonts w:ascii="Times New Roman" w:eastAsia="Times New Roman" w:hAnsi="Times New Roman" w:cs="Times New Roman"/>
                <w:sz w:val="12"/>
                <w:szCs w:val="12"/>
                <w:lang w:eastAsia="ru-RU"/>
              </w:rPr>
            </w:pPr>
          </w:p>
        </w:tc>
        <w:tc>
          <w:tcPr>
            <w:tcW w:w="0" w:type="auto"/>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c>
          <w:tcPr>
            <w:tcW w:w="0" w:type="auto"/>
            <w:gridSpan w:val="5"/>
            <w:vAlign w:val="center"/>
            <w:hideMark/>
          </w:tcPr>
          <w:p w:rsidR="00595A07" w:rsidRPr="00595A07" w:rsidRDefault="00595A07" w:rsidP="00595A07">
            <w:pPr>
              <w:spacing w:after="0" w:line="240" w:lineRule="auto"/>
              <w:jc w:val="center"/>
              <w:rPr>
                <w:rFonts w:ascii="Times New Roman" w:eastAsia="Times New Roman" w:hAnsi="Times New Roman" w:cs="Times New Roman"/>
                <w:sz w:val="20"/>
                <w:szCs w:val="20"/>
                <w:lang w:eastAsia="ru-RU"/>
              </w:rPr>
            </w:pPr>
          </w:p>
        </w:tc>
      </w:tr>
      <w:tr w:rsidR="00595A07" w:rsidRPr="00595A07" w:rsidTr="00595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0" w:type="auto"/>
            <w:gridSpan w:val="6"/>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Щербатых Светлана Петровна, директор</w:t>
            </w:r>
          </w:p>
        </w:tc>
        <w:tc>
          <w:tcPr>
            <w:tcW w:w="49"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p>
        </w:tc>
        <w:tc>
          <w:tcPr>
            <w:tcW w:w="341" w:type="pct"/>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gridSpan w:val="2"/>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«06»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gridSpan w:val="3"/>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12</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tcBorders>
              <w:bottom w:val="single" w:sz="6" w:space="0" w:color="FFFFFF"/>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20 </w:t>
            </w:r>
          </w:p>
        </w:tc>
        <w:tc>
          <w:tcPr>
            <w:tcW w:w="0" w:type="auto"/>
            <w:tcBorders>
              <w:bottom w:val="single" w:sz="6" w:space="0" w:color="000000"/>
            </w:tcBorders>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17</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г. </w:t>
            </w:r>
          </w:p>
        </w:tc>
      </w:tr>
      <w:tr w:rsidR="00595A07" w:rsidRPr="00595A07" w:rsidTr="00595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0" w:type="auto"/>
            <w:gridSpan w:val="6"/>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(Ф.И.О., должность руководителя (уполномоченного должностного лица) заказчика)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w:t>
            </w:r>
          </w:p>
        </w:tc>
        <w:tc>
          <w:tcPr>
            <w:tcW w:w="0" w:type="auto"/>
            <w:gridSpan w:val="2"/>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(подпись)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gridSpan w:val="2"/>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gridSpan w:val="3"/>
            <w:vAlign w:val="center"/>
            <w:hideMark/>
          </w:tcPr>
          <w:p w:rsidR="00595A07" w:rsidRPr="00595A07" w:rsidRDefault="00595A07" w:rsidP="00595A07">
            <w:pPr>
              <w:spacing w:after="0" w:line="240" w:lineRule="auto"/>
              <w:jc w:val="center"/>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(дата утверждения)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r w:rsidR="00595A07" w:rsidRPr="00595A07" w:rsidTr="00595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0" w:type="auto"/>
            <w:gridSpan w:val="6"/>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r w:rsidR="00595A07" w:rsidRPr="00595A07" w:rsidTr="00595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0" w:type="auto"/>
            <w:gridSpan w:val="6"/>
            <w:vAlign w:val="center"/>
            <w:hideMark/>
          </w:tcPr>
          <w:p w:rsidR="00595A07" w:rsidRPr="00595A07" w:rsidRDefault="00595A07" w:rsidP="00595A07">
            <w:pPr>
              <w:spacing w:after="0" w:line="240" w:lineRule="auto"/>
              <w:rPr>
                <w:rFonts w:ascii="Times New Roman" w:eastAsia="Times New Roman" w:hAnsi="Times New Roman" w:cs="Times New Roman"/>
                <w:sz w:val="24"/>
                <w:szCs w:val="24"/>
                <w:lang w:eastAsia="ru-RU"/>
              </w:rPr>
            </w:pPr>
            <w:r w:rsidRPr="00595A07">
              <w:rPr>
                <w:rFonts w:ascii="Times New Roman" w:eastAsia="Times New Roman" w:hAnsi="Times New Roman" w:cs="Times New Roman"/>
                <w:sz w:val="24"/>
                <w:szCs w:val="24"/>
                <w:lang w:eastAsia="ru-RU"/>
              </w:rPr>
              <w:t xml:space="preserve">  </w:t>
            </w: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95A07" w:rsidRPr="00595A07" w:rsidRDefault="00595A07" w:rsidP="00595A07">
            <w:pPr>
              <w:spacing w:after="0" w:line="240" w:lineRule="auto"/>
              <w:rPr>
                <w:rFonts w:ascii="Times New Roman" w:eastAsia="Times New Roman" w:hAnsi="Times New Roman" w:cs="Times New Roman"/>
                <w:sz w:val="20"/>
                <w:szCs w:val="20"/>
                <w:lang w:eastAsia="ru-RU"/>
              </w:rPr>
            </w:pPr>
          </w:p>
        </w:tc>
      </w:tr>
    </w:tbl>
    <w:p w:rsidR="004B632E" w:rsidRDefault="004B632E"/>
    <w:sectPr w:rsidR="004B632E" w:rsidSect="00595A0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7"/>
    <w:rsid w:val="004B632E"/>
    <w:rsid w:val="00500F02"/>
    <w:rsid w:val="0059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FCBD-79A9-456C-BDA5-C7BBE20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5A07"/>
  </w:style>
  <w:style w:type="paragraph" w:customStyle="1" w:styleId="title">
    <w:name w:val="title"/>
    <w:basedOn w:val="a"/>
    <w:rsid w:val="00595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35066">
      <w:bodyDiv w:val="1"/>
      <w:marLeft w:val="0"/>
      <w:marRight w:val="0"/>
      <w:marTop w:val="0"/>
      <w:marBottom w:val="0"/>
      <w:divBdr>
        <w:top w:val="none" w:sz="0" w:space="0" w:color="auto"/>
        <w:left w:val="none" w:sz="0" w:space="0" w:color="auto"/>
        <w:bottom w:val="none" w:sz="0" w:space="0" w:color="auto"/>
        <w:right w:val="none" w:sz="0" w:space="0" w:color="auto"/>
      </w:divBdr>
      <w:divsChild>
        <w:div w:id="191516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93</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2018-11-30T07:10:00Z</dcterms:created>
  <dcterms:modified xsi:type="dcterms:W3CDTF">2018-11-30T07:19:00Z</dcterms:modified>
</cp:coreProperties>
</file>